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BC510" w14:textId="6BA6999D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11BC573F" wp14:editId="0A189206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39AA1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Telki Község Önkormányzata</w:t>
      </w:r>
    </w:p>
    <w:p w14:paraId="53FFE596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2089 Telki, Petőfi u.1.</w:t>
      </w:r>
    </w:p>
    <w:p w14:paraId="1B177B55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Telefon: (06) 26 920 801</w:t>
      </w:r>
    </w:p>
    <w:p w14:paraId="6EE320C7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E-mail: </w:t>
      </w:r>
      <w:hyperlink r:id="rId7" w:history="1">
        <w:r>
          <w:rPr>
            <w:rStyle w:val="Hiperhivatkozs"/>
            <w:rFonts w:ascii="Times New Roman" w:eastAsia="Times New Roman" w:hAnsi="Times New Roman" w:cs="Times New Roman"/>
            <w:sz w:val="16"/>
            <w:szCs w:val="16"/>
          </w:rPr>
          <w:t>hivatal@telki.hu</w:t>
        </w:r>
      </w:hyperlink>
    </w:p>
    <w:p w14:paraId="1A6D5547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>
          <w:rPr>
            <w:rStyle w:val="Hiperhivatkozs"/>
            <w:rFonts w:ascii="Times New Roman" w:eastAsia="Times New Roman" w:hAnsi="Times New Roman" w:cs="Times New Roman"/>
            <w:color w:val="000000"/>
            <w:sz w:val="16"/>
            <w:szCs w:val="16"/>
          </w:rPr>
          <w:t>www.telki.hu</w:t>
        </w:r>
      </w:hyperlink>
    </w:p>
    <w:p w14:paraId="6F6D3651" w14:textId="77777777" w:rsidR="00314FC8" w:rsidRDefault="00314FC8" w:rsidP="00314FC8">
      <w:pPr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 xml:space="preserve">ELŐTERJESZTÉS </w:t>
      </w:r>
    </w:p>
    <w:p w14:paraId="4BC9C41A" w14:textId="2B7D72F3" w:rsidR="00314FC8" w:rsidRDefault="00314FC8" w:rsidP="00314F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KÉPVISELŐ-TESTÜLET 2024</w:t>
      </w:r>
      <w:r w:rsidR="008622EA">
        <w:rPr>
          <w:rFonts w:ascii="Times New Roman" w:hAnsi="Times New Roman" w:cs="Times New Roman"/>
          <w:b/>
          <w:bCs/>
        </w:rPr>
        <w:t>. november</w:t>
      </w:r>
      <w:r w:rsidR="00AB708E">
        <w:rPr>
          <w:rFonts w:ascii="Times New Roman" w:hAnsi="Times New Roman" w:cs="Times New Roman"/>
          <w:b/>
          <w:bCs/>
        </w:rPr>
        <w:t xml:space="preserve"> 11</w:t>
      </w:r>
      <w:r w:rsidR="008622E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-i </w:t>
      </w:r>
      <w:proofErr w:type="spellStart"/>
      <w:r>
        <w:rPr>
          <w:rFonts w:ascii="Times New Roman" w:hAnsi="Times New Roman" w:cs="Times New Roman"/>
          <w:b/>
          <w:bCs/>
        </w:rPr>
        <w:t>rend</w:t>
      </w:r>
      <w:r w:rsidR="00AB708E">
        <w:rPr>
          <w:rFonts w:ascii="Times New Roman" w:hAnsi="Times New Roman" w:cs="Times New Roman"/>
          <w:b/>
          <w:bCs/>
        </w:rPr>
        <w:t>kivüli</w:t>
      </w:r>
      <w:proofErr w:type="spellEnd"/>
      <w:r>
        <w:rPr>
          <w:rFonts w:ascii="Times New Roman" w:hAnsi="Times New Roman" w:cs="Times New Roman"/>
          <w:b/>
          <w:bCs/>
        </w:rPr>
        <w:t xml:space="preserve"> ülésére </w:t>
      </w:r>
    </w:p>
    <w:p w14:paraId="6442F12A" w14:textId="77777777" w:rsidR="008622EA" w:rsidRDefault="008622EA" w:rsidP="00314FC8">
      <w:pPr>
        <w:jc w:val="center"/>
        <w:rPr>
          <w:rFonts w:ascii="Times New Roman" w:hAnsi="Times New Roman" w:cs="Times New Roman"/>
          <w:b/>
          <w:bCs/>
        </w:rPr>
      </w:pPr>
    </w:p>
    <w:p w14:paraId="4E33EC08" w14:textId="3B4287F0" w:rsidR="00314FC8" w:rsidRDefault="00314FC8" w:rsidP="008622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0EB87078" w14:textId="42084532" w:rsidR="00A52A88" w:rsidRDefault="00F21624" w:rsidP="00F2162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Házi gyermekorvosi körzet betöltésére pályázat kiírása</w:t>
      </w:r>
    </w:p>
    <w:p w14:paraId="54F51A18" w14:textId="77777777" w:rsidR="00314FC8" w:rsidRDefault="00314FC8" w:rsidP="00314FC8">
      <w:pPr>
        <w:jc w:val="both"/>
        <w:rPr>
          <w:rFonts w:ascii="Times New Roman" w:hAnsi="Times New Roman" w:cs="Times New Roman"/>
          <w:b/>
          <w:bCs/>
        </w:rPr>
      </w:pPr>
    </w:p>
    <w:p w14:paraId="6ECADDB5" w14:textId="77777777" w:rsidR="00314FC8" w:rsidRDefault="00314FC8" w:rsidP="00314FC8">
      <w:pPr>
        <w:jc w:val="both"/>
        <w:rPr>
          <w:rFonts w:ascii="Times New Roman" w:hAnsi="Times New Roman" w:cs="Times New Roman"/>
          <w:b/>
          <w:bCs/>
        </w:rPr>
      </w:pPr>
    </w:p>
    <w:p w14:paraId="244EED51" w14:textId="3BF733BA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napirendet tárgyaló ülés dátuma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2024.</w:t>
      </w:r>
      <w:r w:rsidR="008622EA">
        <w:rPr>
          <w:rFonts w:ascii="Times New Roman" w:hAnsi="Times New Roman" w:cs="Times New Roman"/>
          <w:b/>
          <w:bCs/>
        </w:rPr>
        <w:t>11.11.</w:t>
      </w:r>
      <w:r>
        <w:rPr>
          <w:rFonts w:ascii="Times New Roman" w:hAnsi="Times New Roman" w:cs="Times New Roman"/>
        </w:rPr>
        <w:t xml:space="preserve"> </w:t>
      </w:r>
    </w:p>
    <w:p w14:paraId="02F312F9" w14:textId="2CB5C1A6" w:rsidR="00314FC8" w:rsidRDefault="00314FC8" w:rsidP="00314FC8">
      <w:pPr>
        <w:ind w:left="4950" w:hanging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napirendet tárgyaló ülés: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314FC8">
        <w:rPr>
          <w:rFonts w:ascii="Times New Roman" w:hAnsi="Times New Roman" w:cs="Times New Roman"/>
          <w:b/>
          <w:bCs/>
        </w:rPr>
        <w:tab/>
        <w:t>Szociális, Egészségügyi, Ifjúsági és Köznevelési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  <w:b/>
          <w:bCs/>
        </w:rPr>
        <w:t>izottság, Képviselő-testület</w:t>
      </w:r>
      <w:r>
        <w:rPr>
          <w:rFonts w:ascii="Times New Roman" w:hAnsi="Times New Roman" w:cs="Times New Roman"/>
        </w:rPr>
        <w:t xml:space="preserve"> </w:t>
      </w:r>
    </w:p>
    <w:p w14:paraId="422B9191" w14:textId="77777777" w:rsidR="00314FC8" w:rsidRDefault="00314FC8" w:rsidP="00314FC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Előterjesztő: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Deltai Károly polgármester</w:t>
      </w:r>
    </w:p>
    <w:p w14:paraId="1C7C453B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Az előterjesztést készítette: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dr. Lack Mónika jegyző</w:t>
      </w:r>
      <w:r>
        <w:rPr>
          <w:rFonts w:ascii="Times New Roman" w:hAnsi="Times New Roman" w:cs="Times New Roman"/>
        </w:rPr>
        <w:tab/>
        <w:t xml:space="preserve"> </w:t>
      </w:r>
    </w:p>
    <w:p w14:paraId="66789730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napirendet tárgyaló ülés típusa: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>nyílt</w:t>
      </w:r>
      <w:r>
        <w:rPr>
          <w:rFonts w:ascii="Times New Roman" w:hAnsi="Times New Roman" w:cs="Times New Roman"/>
        </w:rPr>
        <w:t xml:space="preserve"> / zárt </w:t>
      </w:r>
    </w:p>
    <w:p w14:paraId="3B4CF377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napirendet tárgyaló ülés típusa: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2EA">
        <w:rPr>
          <w:rFonts w:ascii="Times New Roman" w:hAnsi="Times New Roman" w:cs="Times New Roman"/>
        </w:rPr>
        <w:t xml:space="preserve">rendes </w:t>
      </w:r>
      <w:r>
        <w:rPr>
          <w:rFonts w:ascii="Times New Roman" w:hAnsi="Times New Roman" w:cs="Times New Roman"/>
          <w:b/>
          <w:bCs/>
          <w:u w:val="single"/>
        </w:rPr>
        <w:t>/</w:t>
      </w:r>
      <w:r>
        <w:rPr>
          <w:rFonts w:ascii="Times New Roman" w:hAnsi="Times New Roman" w:cs="Times New Roman"/>
        </w:rPr>
        <w:t xml:space="preserve"> </w:t>
      </w:r>
      <w:r w:rsidRPr="008622EA">
        <w:rPr>
          <w:rFonts w:ascii="Times New Roman" w:hAnsi="Times New Roman" w:cs="Times New Roman"/>
          <w:b/>
          <w:bCs/>
          <w:u w:val="single"/>
        </w:rPr>
        <w:t>rendkívüli</w:t>
      </w:r>
    </w:p>
    <w:p w14:paraId="1224ECB5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határozat elfogadásához szükséges többség típusát: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egyszerű </w:t>
      </w:r>
      <w:r>
        <w:rPr>
          <w:rFonts w:ascii="Times New Roman" w:hAnsi="Times New Roman" w:cs="Times New Roman"/>
        </w:rPr>
        <w:t>/ minősített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D999261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szavazás módja: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>nyílt</w:t>
      </w:r>
      <w:r>
        <w:rPr>
          <w:rFonts w:ascii="Times New Roman" w:hAnsi="Times New Roman" w:cs="Times New Roman"/>
        </w:rPr>
        <w:t xml:space="preserve"> / titkos </w:t>
      </w:r>
    </w:p>
    <w:p w14:paraId="779156AC" w14:textId="77777777" w:rsidR="00314FC8" w:rsidRDefault="00314FC8" w:rsidP="00314FC8">
      <w:pPr>
        <w:rPr>
          <w:rFonts w:ascii="Times New Roman" w:hAnsi="Times New Roman" w:cs="Times New Roman"/>
        </w:rPr>
      </w:pPr>
    </w:p>
    <w:p w14:paraId="1DB6F09C" w14:textId="77777777" w:rsidR="00314FC8" w:rsidRDefault="00314FC8" w:rsidP="00314FC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E394859" w14:textId="77777777" w:rsidR="00314FC8" w:rsidRDefault="00314FC8" w:rsidP="00314FC8">
      <w:pPr>
        <w:rPr>
          <w:rFonts w:ascii="Times New Roman" w:hAnsi="Times New Roman" w:cs="Times New Roman"/>
        </w:rPr>
      </w:pPr>
    </w:p>
    <w:p w14:paraId="4699303C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Jogszabályi hivatkozások</w:t>
      </w:r>
      <w:r>
        <w:rPr>
          <w:rFonts w:ascii="Times New Roman" w:hAnsi="Times New Roman" w:cs="Times New Roman"/>
        </w:rPr>
        <w:t xml:space="preserve">: </w:t>
      </w:r>
    </w:p>
    <w:p w14:paraId="7DDC4695" w14:textId="77777777" w:rsidR="00314FC8" w:rsidRDefault="00314FC8" w:rsidP="00314FC8">
      <w:pPr>
        <w:jc w:val="both"/>
        <w:rPr>
          <w:rFonts w:ascii="Times New Roman" w:hAnsi="Times New Roman" w:cs="Times New Roman"/>
          <w:b/>
        </w:rPr>
      </w:pPr>
    </w:p>
    <w:p w14:paraId="068CCBB3" w14:textId="4E4CB965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Költségkihatások: Nincs</w:t>
      </w:r>
    </w:p>
    <w:p w14:paraId="626F5862" w14:textId="77777777" w:rsidR="00314FC8" w:rsidRDefault="00314FC8" w:rsidP="00314FC8">
      <w:pPr>
        <w:jc w:val="both"/>
        <w:rPr>
          <w:rFonts w:ascii="Times New Roman" w:hAnsi="Times New Roman" w:cs="Times New Roman"/>
          <w:i/>
        </w:rPr>
      </w:pPr>
    </w:p>
    <w:p w14:paraId="649E96F1" w14:textId="77777777" w:rsidR="00314FC8" w:rsidRDefault="00314FC8" w:rsidP="00314F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0BFAA66F" w14:textId="77777777" w:rsidR="00314FC8" w:rsidRDefault="00314FC8" w:rsidP="00314FC8">
      <w:pPr>
        <w:rPr>
          <w:rFonts w:ascii="Times New Roman" w:hAnsi="Times New Roman" w:cs="Times New Roman"/>
        </w:rPr>
      </w:pPr>
    </w:p>
    <w:p w14:paraId="15778DCB" w14:textId="2050EE22" w:rsidR="009947C5" w:rsidRPr="002E5C07" w:rsidRDefault="00314FC8" w:rsidP="00314FC8">
      <w:pPr>
        <w:jc w:val="both"/>
        <w:rPr>
          <w:rFonts w:ascii="Times New Roman" w:hAnsi="Times New Roman" w:cs="Times New Roman"/>
        </w:rPr>
      </w:pPr>
      <w:r w:rsidRPr="002E5C07">
        <w:rPr>
          <w:rFonts w:ascii="Times New Roman" w:hAnsi="Times New Roman" w:cs="Times New Roman"/>
        </w:rPr>
        <w:t xml:space="preserve">Telki községben a gyermek háziorvosi feladatokat </w:t>
      </w:r>
      <w:r w:rsidR="00B33A9F">
        <w:rPr>
          <w:rFonts w:ascii="Times New Roman" w:hAnsi="Times New Roman" w:cs="Times New Roman"/>
        </w:rPr>
        <w:t xml:space="preserve">az önkormányzattal kötött </w:t>
      </w:r>
      <w:r w:rsidRPr="002E5C07">
        <w:rPr>
          <w:rFonts w:ascii="Times New Roman" w:hAnsi="Times New Roman" w:cs="Times New Roman"/>
        </w:rPr>
        <w:t xml:space="preserve">Feladat ellátási szerződés alapján az </w:t>
      </w:r>
      <w:r w:rsidRPr="002E5C07">
        <w:rPr>
          <w:rFonts w:ascii="Times New Roman" w:hAnsi="Times New Roman" w:cs="Times New Roman"/>
          <w:b/>
          <w:bCs/>
        </w:rPr>
        <w:t>Engelleiter és Társa Szolgáltató Bt</w:t>
      </w:r>
      <w:r w:rsidRPr="002E5C07">
        <w:rPr>
          <w:rFonts w:ascii="Times New Roman" w:hAnsi="Times New Roman" w:cs="Times New Roman"/>
        </w:rPr>
        <w:t xml:space="preserve">. </w:t>
      </w:r>
      <w:proofErr w:type="gramStart"/>
      <w:r w:rsidRPr="002E5C07">
        <w:rPr>
          <w:rFonts w:ascii="Times New Roman" w:hAnsi="Times New Roman" w:cs="Times New Roman"/>
        </w:rPr>
        <w:t>( 2092</w:t>
      </w:r>
      <w:proofErr w:type="gramEnd"/>
      <w:r w:rsidRPr="002E5C07">
        <w:rPr>
          <w:rFonts w:ascii="Times New Roman" w:hAnsi="Times New Roman" w:cs="Times New Roman"/>
        </w:rPr>
        <w:t xml:space="preserve"> Budakeszi, Szanatórium utca 2., személyes ellátási kötelezettséggel érintett orvos dr. Asztalos Mária ) látta el</w:t>
      </w:r>
      <w:r w:rsidR="00B33A9F">
        <w:rPr>
          <w:rFonts w:ascii="Times New Roman" w:hAnsi="Times New Roman" w:cs="Times New Roman"/>
        </w:rPr>
        <w:t>, d</w:t>
      </w:r>
      <w:r w:rsidRPr="002E5C07">
        <w:rPr>
          <w:rFonts w:ascii="Times New Roman" w:hAnsi="Times New Roman" w:cs="Times New Roman"/>
        </w:rPr>
        <w:t>r. Asztalos Mária 2023.</w:t>
      </w:r>
      <w:r w:rsidR="009947C5" w:rsidRPr="002E5C07">
        <w:rPr>
          <w:rFonts w:ascii="Times New Roman" w:hAnsi="Times New Roman" w:cs="Times New Roman"/>
        </w:rPr>
        <w:t xml:space="preserve"> </w:t>
      </w:r>
      <w:r w:rsidRPr="002E5C07">
        <w:rPr>
          <w:rFonts w:ascii="Times New Roman" w:hAnsi="Times New Roman" w:cs="Times New Roman"/>
        </w:rPr>
        <w:t>november 9. napján történt sajnálatos elhalálozás</w:t>
      </w:r>
      <w:r w:rsidR="009947C5" w:rsidRPr="002E5C07">
        <w:rPr>
          <w:rFonts w:ascii="Times New Roman" w:hAnsi="Times New Roman" w:cs="Times New Roman"/>
        </w:rPr>
        <w:t>áig.</w:t>
      </w:r>
    </w:p>
    <w:p w14:paraId="2C9428DE" w14:textId="77777777" w:rsidR="00314FC8" w:rsidRPr="002E5C07" w:rsidRDefault="00314FC8" w:rsidP="00314FC8">
      <w:pPr>
        <w:rPr>
          <w:rFonts w:ascii="Times New Roman" w:hAnsi="Times New Roman" w:cs="Times New Roman"/>
        </w:rPr>
      </w:pPr>
    </w:p>
    <w:p w14:paraId="0B109387" w14:textId="07D027B7" w:rsidR="00314FC8" w:rsidRPr="002E5C07" w:rsidRDefault="00314FC8" w:rsidP="00314FC8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E5C07">
        <w:rPr>
          <w:rFonts w:ascii="Times New Roman" w:hAnsi="Times New Roman" w:cs="Times New Roman"/>
          <w:color w:val="000000" w:themeColor="text1"/>
        </w:rPr>
        <w:t>A Polgári Törvénykönyvről szóló 2013. évi V. törvény 6:179. § (1) bekezdése alapján</w:t>
      </w:r>
      <w:proofErr w:type="gramStart"/>
      <w:r w:rsidRPr="002E5C07">
        <w:rPr>
          <w:rFonts w:ascii="Times New Roman" w:hAnsi="Times New Roman" w:cs="Times New Roman"/>
          <w:i/>
          <w:iCs/>
          <w:color w:val="000000" w:themeColor="text1"/>
        </w:rPr>
        <w:t>, ,</w:t>
      </w:r>
      <w:proofErr w:type="gramEnd"/>
      <w:r w:rsidRPr="002E5C07">
        <w:rPr>
          <w:rFonts w:ascii="Times New Roman" w:hAnsi="Times New Roman" w:cs="Times New Roman"/>
          <w:i/>
          <w:iCs/>
          <w:color w:val="000000" w:themeColor="text1"/>
        </w:rPr>
        <w:t xml:space="preserve"> A feladat-ellátási szerződésben nevesített, egyetlen szakképesítéssel rendelkező, személyes ellátásra kötelezett háziorvos halálával a feladat-ellátási szerződés teljesítése lehetetlenné válik, </w:t>
      </w:r>
      <w:r w:rsidRPr="002E5C07">
        <w:rPr>
          <w:rFonts w:ascii="Times New Roman" w:hAnsi="Times New Roman" w:cs="Times New Roman"/>
          <w:i/>
          <w:iCs/>
          <w:color w:val="000000" w:themeColor="text1"/>
          <w:u w:val="single"/>
        </w:rPr>
        <w:t>a feladat-ellátási szerződés az orvos halálának napján</w:t>
      </w:r>
      <w:r w:rsidRPr="002E5C07">
        <w:rPr>
          <w:rFonts w:ascii="Times New Roman" w:hAnsi="Times New Roman" w:cs="Times New Roman"/>
          <w:i/>
          <w:iCs/>
          <w:color w:val="000000" w:themeColor="text1"/>
        </w:rPr>
        <w:t xml:space="preserve"> – külön jogcselekmény meghozatala nélkül is - </w:t>
      </w:r>
      <w:r w:rsidRPr="002E5C07">
        <w:rPr>
          <w:rFonts w:ascii="Times New Roman" w:hAnsi="Times New Roman" w:cs="Times New Roman"/>
          <w:i/>
          <w:iCs/>
          <w:color w:val="000000" w:themeColor="text1"/>
          <w:u w:val="single"/>
        </w:rPr>
        <w:t>megszűnik.</w:t>
      </w:r>
    </w:p>
    <w:p w14:paraId="15F860B0" w14:textId="77777777" w:rsidR="00314FC8" w:rsidRPr="002E5C07" w:rsidRDefault="00314FC8" w:rsidP="00314FC8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01D3F52C" w14:textId="77777777" w:rsidR="005E0D17" w:rsidRDefault="00314FC8" w:rsidP="00314FC8">
      <w:pPr>
        <w:jc w:val="both"/>
        <w:rPr>
          <w:rFonts w:ascii="Times New Roman" w:hAnsi="Times New Roman" w:cs="Times New Roman"/>
          <w:color w:val="000000" w:themeColor="text1"/>
        </w:rPr>
      </w:pPr>
      <w:r w:rsidRPr="002E5C07">
        <w:rPr>
          <w:rFonts w:ascii="Times New Roman" w:hAnsi="Times New Roman" w:cs="Times New Roman"/>
          <w:color w:val="000000" w:themeColor="text1"/>
        </w:rPr>
        <w:t xml:space="preserve">A feladat-ellátási szerződés megszűnését követően az egészségügyi 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>alapellátás biztosítása</w:t>
      </w:r>
      <w:r w:rsidRPr="002E5C07">
        <w:rPr>
          <w:rFonts w:ascii="Times New Roman" w:hAnsi="Times New Roman" w:cs="Times New Roman"/>
          <w:color w:val="000000" w:themeColor="text1"/>
        </w:rPr>
        <w:t xml:space="preserve"> a települési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 xml:space="preserve"> önkormányzat hatáskörébe került.</w:t>
      </w:r>
      <w:r w:rsidRPr="002E5C07">
        <w:rPr>
          <w:rFonts w:ascii="Times New Roman" w:hAnsi="Times New Roman" w:cs="Times New Roman"/>
          <w:color w:val="000000" w:themeColor="text1"/>
        </w:rPr>
        <w:t xml:space="preserve">  </w:t>
      </w:r>
    </w:p>
    <w:p w14:paraId="74A1EDB7" w14:textId="59EA0523" w:rsidR="00314FC8" w:rsidRPr="002E5C07" w:rsidRDefault="00314FC8" w:rsidP="00314FC8">
      <w:pPr>
        <w:jc w:val="both"/>
        <w:rPr>
          <w:rFonts w:ascii="Times New Roman" w:hAnsi="Times New Roman" w:cs="Times New Roman"/>
          <w:color w:val="000000" w:themeColor="text1"/>
        </w:rPr>
      </w:pPr>
      <w:r w:rsidRPr="002E5C07">
        <w:rPr>
          <w:rFonts w:ascii="Times New Roman" w:hAnsi="Times New Roman" w:cs="Times New Roman"/>
          <w:color w:val="000000" w:themeColor="text1"/>
        </w:rPr>
        <w:t>Az alapellátás biztosítását a települési önkormányzat helyettesítés útján is biztosíthatja. A helyettesítésre vonatkozó szerződést a polgári jog általános szabályai alapján az önkormányzat a helyettesítő orvossal vagy annak cégével is megkötheti.</w:t>
      </w:r>
    </w:p>
    <w:p w14:paraId="03298503" w14:textId="77777777" w:rsidR="00314FC8" w:rsidRPr="002E5C07" w:rsidRDefault="00314FC8" w:rsidP="00314FC8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6AE07D8F" w14:textId="2B55076B" w:rsidR="00314FC8" w:rsidRPr="002E5C07" w:rsidRDefault="00C6005F" w:rsidP="00314FC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A</w:t>
      </w:r>
      <w:r w:rsidR="00314FC8" w:rsidRPr="002E5C07">
        <w:rPr>
          <w:rFonts w:ascii="Times New Roman" w:hAnsi="Times New Roman" w:cs="Times New Roman"/>
        </w:rPr>
        <w:t xml:space="preserve">z egészségügyi alapellátás biztosítása az egészségügyi alapellátásról szóló 2015. évi CXXIII. törvény 3. pont 5. § 1. </w:t>
      </w:r>
      <w:r w:rsidR="00F95FF1">
        <w:rPr>
          <w:rFonts w:ascii="Times New Roman" w:hAnsi="Times New Roman" w:cs="Times New Roman"/>
        </w:rPr>
        <w:t>a</w:t>
      </w:r>
      <w:r w:rsidR="00314FC8" w:rsidRPr="002E5C07">
        <w:rPr>
          <w:rFonts w:ascii="Times New Roman" w:hAnsi="Times New Roman" w:cs="Times New Roman"/>
        </w:rPr>
        <w:t xml:space="preserve">) pontja </w:t>
      </w:r>
      <w:r w:rsidR="00C4589F">
        <w:rPr>
          <w:rFonts w:ascii="Times New Roman" w:hAnsi="Times New Roman" w:cs="Times New Roman"/>
        </w:rPr>
        <w:t>az alábbiak szerint rend</w:t>
      </w:r>
      <w:r w:rsidR="00F95FF1">
        <w:rPr>
          <w:rFonts w:ascii="Times New Roman" w:hAnsi="Times New Roman" w:cs="Times New Roman"/>
        </w:rPr>
        <w:t>e</w:t>
      </w:r>
      <w:r w:rsidR="00C4589F">
        <w:rPr>
          <w:rFonts w:ascii="Times New Roman" w:hAnsi="Times New Roman" w:cs="Times New Roman"/>
        </w:rPr>
        <w:t>lkezik:</w:t>
      </w:r>
      <w:r w:rsidR="00314FC8" w:rsidRPr="002E5C07">
        <w:rPr>
          <w:rFonts w:ascii="Times New Roman" w:hAnsi="Times New Roman" w:cs="Times New Roman"/>
        </w:rPr>
        <w:t xml:space="preserve"> </w:t>
      </w:r>
    </w:p>
    <w:p w14:paraId="413DBD01" w14:textId="77777777" w:rsidR="00314FC8" w:rsidRPr="002E5C07" w:rsidRDefault="00314FC8" w:rsidP="00314FC8">
      <w:pPr>
        <w:ind w:left="9" w:right="856"/>
        <w:rPr>
          <w:rFonts w:ascii="Times New Roman" w:hAnsi="Times New Roman" w:cs="Times New Roman"/>
          <w:b/>
          <w:bCs/>
          <w:i/>
          <w:iCs/>
        </w:rPr>
      </w:pPr>
      <w:r w:rsidRPr="002E5C07">
        <w:rPr>
          <w:rFonts w:ascii="Times New Roman" w:hAnsi="Times New Roman" w:cs="Times New Roman"/>
          <w:b/>
          <w:bCs/>
          <w:i/>
          <w:iCs/>
        </w:rPr>
        <w:t>„3. A települési önkormányzat feladatai az egészségügyi alapellátás körében</w:t>
      </w:r>
    </w:p>
    <w:p w14:paraId="7888A90D" w14:textId="77777777" w:rsidR="00314FC8" w:rsidRPr="002E5C07" w:rsidRDefault="00314FC8" w:rsidP="00314FC8">
      <w:pPr>
        <w:ind w:left="9" w:right="856"/>
        <w:rPr>
          <w:rFonts w:ascii="Times New Roman" w:hAnsi="Times New Roman" w:cs="Times New Roman"/>
          <w:i/>
          <w:iCs/>
          <w:u w:val="single"/>
        </w:rPr>
      </w:pPr>
      <w:r w:rsidRPr="002E5C07">
        <w:rPr>
          <w:rFonts w:ascii="Times New Roman" w:hAnsi="Times New Roman" w:cs="Times New Roman"/>
          <w:i/>
          <w:iCs/>
          <w:u w:val="single"/>
        </w:rPr>
        <w:t>5. §. (1) A települési önkormányzat az egészségügyi alapellátás körében gondoskodik:</w:t>
      </w:r>
    </w:p>
    <w:p w14:paraId="2DCA41D3" w14:textId="77777777" w:rsidR="00314FC8" w:rsidRPr="002E5C07" w:rsidRDefault="00314FC8" w:rsidP="00314FC8">
      <w:pPr>
        <w:numPr>
          <w:ilvl w:val="0"/>
          <w:numId w:val="1"/>
        </w:numPr>
        <w:ind w:hanging="216"/>
        <w:jc w:val="both"/>
        <w:rPr>
          <w:rFonts w:ascii="Times New Roman" w:hAnsi="Times New Roman" w:cs="Times New Roman"/>
          <w:i/>
          <w:iCs/>
          <w:u w:val="single"/>
        </w:rPr>
      </w:pPr>
      <w:r w:rsidRPr="002E5C07">
        <w:rPr>
          <w:rFonts w:ascii="Times New Roman" w:eastAsia="Calibri" w:hAnsi="Times New Roman" w:cs="Times New Roman"/>
          <w:i/>
          <w:iCs/>
          <w:u w:val="single"/>
        </w:rPr>
        <w:t>a háziorvosi, házi gyermekorvosi ellátásról,</w:t>
      </w:r>
    </w:p>
    <w:p w14:paraId="434BF6EC" w14:textId="77777777" w:rsidR="00314FC8" w:rsidRPr="002E5C07" w:rsidRDefault="00314FC8" w:rsidP="00314FC8">
      <w:pPr>
        <w:numPr>
          <w:ilvl w:val="0"/>
          <w:numId w:val="1"/>
        </w:numPr>
        <w:ind w:hanging="216"/>
        <w:jc w:val="both"/>
        <w:rPr>
          <w:rFonts w:ascii="Times New Roman" w:hAnsi="Times New Roman" w:cs="Times New Roman"/>
          <w:i/>
          <w:iCs/>
        </w:rPr>
      </w:pPr>
      <w:r w:rsidRPr="002E5C07">
        <w:rPr>
          <w:rFonts w:ascii="Times New Roman" w:eastAsia="Calibri" w:hAnsi="Times New Roman" w:cs="Times New Roman"/>
          <w:i/>
          <w:iCs/>
        </w:rPr>
        <w:t>a fogorvosi alapellátásról,</w:t>
      </w:r>
    </w:p>
    <w:p w14:paraId="544C8936" w14:textId="77777777" w:rsidR="00314FC8" w:rsidRPr="002E5C07" w:rsidRDefault="00314FC8" w:rsidP="00314FC8">
      <w:pPr>
        <w:numPr>
          <w:ilvl w:val="0"/>
          <w:numId w:val="1"/>
        </w:numPr>
        <w:ind w:hanging="216"/>
        <w:jc w:val="both"/>
        <w:rPr>
          <w:rFonts w:ascii="Times New Roman" w:hAnsi="Times New Roman" w:cs="Times New Roman"/>
          <w:i/>
          <w:iCs/>
        </w:rPr>
      </w:pPr>
      <w:r w:rsidRPr="002E5C07">
        <w:rPr>
          <w:rFonts w:ascii="Times New Roman" w:eastAsia="Calibri" w:hAnsi="Times New Roman" w:cs="Times New Roman"/>
          <w:i/>
          <w:iCs/>
        </w:rPr>
        <w:t>az alapellátáshoz kapcsolódó fogorvosi ügyeleti ellátásról, valamint Budapest területén az alapellátáshoz kapcsolódó háziorvosi és házi gyermekorvosi ügyeleti ellátásról, és</w:t>
      </w:r>
    </w:p>
    <w:p w14:paraId="1738AF6A" w14:textId="77777777" w:rsidR="00314FC8" w:rsidRPr="002E5C07" w:rsidRDefault="00314FC8" w:rsidP="00314FC8">
      <w:pPr>
        <w:spacing w:line="265" w:lineRule="auto"/>
        <w:ind w:left="9" w:firstLine="216"/>
        <w:rPr>
          <w:rFonts w:ascii="Times New Roman" w:hAnsi="Times New Roman" w:cs="Times New Roman"/>
          <w:i/>
          <w:iCs/>
        </w:rPr>
      </w:pPr>
      <w:r w:rsidRPr="002E5C07">
        <w:rPr>
          <w:rFonts w:ascii="Times New Roman" w:eastAsia="Calibri" w:hAnsi="Times New Roman" w:cs="Times New Roman"/>
          <w:i/>
          <w:iCs/>
        </w:rPr>
        <w:t>e) az iskola-egészségügyi ellátásról</w:t>
      </w:r>
      <w:proofErr w:type="gramStart"/>
      <w:r w:rsidRPr="002E5C07">
        <w:rPr>
          <w:rFonts w:ascii="Times New Roman" w:eastAsia="Calibri" w:hAnsi="Times New Roman" w:cs="Times New Roman"/>
          <w:i/>
          <w:iCs/>
        </w:rPr>
        <w:t>. ”</w:t>
      </w:r>
      <w:proofErr w:type="gramEnd"/>
    </w:p>
    <w:p w14:paraId="74AE4454" w14:textId="77777777" w:rsidR="00314FC8" w:rsidRPr="002E5C07" w:rsidRDefault="00314FC8" w:rsidP="00314FC8">
      <w:pPr>
        <w:rPr>
          <w:rFonts w:ascii="Times New Roman" w:hAnsi="Times New Roman" w:cs="Times New Roman"/>
        </w:rPr>
      </w:pPr>
    </w:p>
    <w:p w14:paraId="5C804E03" w14:textId="48BB5130" w:rsidR="00314FC8" w:rsidRPr="002E5C07" w:rsidRDefault="00314FC8" w:rsidP="00314FC8">
      <w:pPr>
        <w:pStyle w:val="Cmsor1"/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</w:pPr>
      <w:r w:rsidRPr="002E5C07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>Az önálló orvosi tevékenységről szóló 2000. évi II. törvény végrehajtásáról szóló</w:t>
      </w:r>
      <w:r w:rsidRPr="002E5C07"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  <w:t xml:space="preserve"> </w:t>
      </w:r>
      <w:r w:rsidRPr="002E5C07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313/2011. (XII. 23.) Korm. rendelet </w:t>
      </w:r>
      <w:r w:rsidRPr="002E5C07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9. §</w:t>
      </w:r>
      <w:r w:rsidRPr="002E5C0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 </w:t>
      </w:r>
      <w:r w:rsidRPr="002E5C07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(1) a vonatkozó jogszabályi rendelkezések szerint kell </w:t>
      </w:r>
      <w:r w:rsidRPr="002E5C07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u w:val="single"/>
          <w14:ligatures w14:val="none"/>
        </w:rPr>
        <w:t>a helyettesítésről gondoskodni, ha</w:t>
      </w:r>
    </w:p>
    <w:p w14:paraId="413DC0E7" w14:textId="77777777" w:rsidR="00314FC8" w:rsidRPr="002E5C07" w:rsidRDefault="00314FC8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C07">
        <w:rPr>
          <w:rFonts w:ascii="Times New Roman" w:eastAsia="Times New Roman" w:hAnsi="Times New Roman" w:cs="Times New Roman"/>
          <w:i/>
          <w:iCs/>
          <w:color w:val="000000" w:themeColor="text1"/>
        </w:rPr>
        <w:t>a) </w:t>
      </w:r>
      <w:r w:rsidRPr="002E5C07">
        <w:rPr>
          <w:rFonts w:ascii="Times New Roman" w:eastAsia="Times New Roman" w:hAnsi="Times New Roman" w:cs="Times New Roman"/>
          <w:color w:val="000000" w:themeColor="text1"/>
        </w:rPr>
        <w:t>a praxisjog jogosultja a személyes szolgáltatásnyújtási kötelezettségének nem tud eleget tenni, vagy</w:t>
      </w:r>
    </w:p>
    <w:p w14:paraId="791E2266" w14:textId="0848E225" w:rsidR="00314FC8" w:rsidRDefault="00314FC8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2E5C07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lastRenderedPageBreak/>
        <w:t>b) </w:t>
      </w:r>
      <w:r w:rsidRPr="002E5C07">
        <w:rPr>
          <w:rFonts w:ascii="Times New Roman" w:eastAsia="Times New Roman" w:hAnsi="Times New Roman" w:cs="Times New Roman"/>
          <w:color w:val="000000" w:themeColor="text1"/>
          <w:u w:val="single"/>
        </w:rPr>
        <w:t>a háziorvosi körzet tartósan betöltetlen.</w:t>
      </w:r>
    </w:p>
    <w:p w14:paraId="3949232D" w14:textId="77777777" w:rsidR="004F2E26" w:rsidRDefault="004F2E26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4CF925AC" w14:textId="77777777" w:rsidR="004F2E26" w:rsidRDefault="004F2E26" w:rsidP="004F2E2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</w:p>
    <w:p w14:paraId="0EB9E744" w14:textId="61F3470A" w:rsidR="004F2E26" w:rsidRPr="00785D34" w:rsidRDefault="004F2E26" w:rsidP="004F2E2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2E5C07">
        <w:rPr>
          <w:rFonts w:ascii="Times New Roman" w:hAnsi="Times New Roman" w:cs="Times New Roman"/>
          <w:color w:val="000000" w:themeColor="text1"/>
        </w:rPr>
        <w:t>Telki község Önkormányzat képviselő-testülete 117/2023. (XI.27</w:t>
      </w:r>
      <w:r>
        <w:rPr>
          <w:rFonts w:ascii="Times New Roman" w:hAnsi="Times New Roman" w:cs="Times New Roman"/>
          <w:color w:val="000000" w:themeColor="text1"/>
        </w:rPr>
        <w:t>.</w:t>
      </w:r>
      <w:r w:rsidRPr="002E5C07">
        <w:rPr>
          <w:rFonts w:ascii="Times New Roman" w:hAnsi="Times New Roman" w:cs="Times New Roman"/>
          <w:color w:val="000000" w:themeColor="text1"/>
        </w:rPr>
        <w:t>) önkormányzati határozatával döntött arról, hogy a Telki gyermek háziorvosi körzetben a gyermekorvosi feladat ellátást visszaveszi és a feladatot tartós helyettesítéssel látja el.</w:t>
      </w:r>
    </w:p>
    <w:p w14:paraId="0CE9C1FF" w14:textId="77777777" w:rsidR="004F2E26" w:rsidRPr="002E5C07" w:rsidRDefault="004F2E26" w:rsidP="004F2E26">
      <w:pPr>
        <w:rPr>
          <w:rFonts w:ascii="Times New Roman" w:hAnsi="Times New Roman" w:cs="Times New Roman"/>
          <w:color w:val="000000" w:themeColor="text1"/>
        </w:rPr>
      </w:pPr>
    </w:p>
    <w:p w14:paraId="7EC40024" w14:textId="77777777" w:rsidR="004F2E26" w:rsidRPr="002E5C07" w:rsidRDefault="004F2E26" w:rsidP="004F2E26">
      <w:pPr>
        <w:jc w:val="both"/>
        <w:rPr>
          <w:rFonts w:ascii="Times New Roman" w:hAnsi="Times New Roman" w:cs="Times New Roman"/>
        </w:rPr>
      </w:pPr>
      <w:r w:rsidRPr="002E5C07">
        <w:rPr>
          <w:rFonts w:ascii="Times New Roman" w:hAnsi="Times New Roman" w:cs="Times New Roman"/>
        </w:rPr>
        <w:t>Telki község Önkormányzata az Érdi Járási Hivatal Népegészségügyi Osztály PE-06/NEO/04879-2/2023 számú módosító határozatával 2023.12.01.-től működési engedélyt kapott a házi gyermekorvosi feladat ellátásra.</w:t>
      </w:r>
    </w:p>
    <w:p w14:paraId="4046613C" w14:textId="77777777" w:rsidR="004F2E26" w:rsidRPr="002E5C07" w:rsidRDefault="004F2E26" w:rsidP="004F2E26">
      <w:pPr>
        <w:jc w:val="both"/>
        <w:rPr>
          <w:rFonts w:ascii="Times New Roman" w:hAnsi="Times New Roman" w:cs="Times New Roman"/>
        </w:rPr>
      </w:pPr>
    </w:p>
    <w:p w14:paraId="670D13E2" w14:textId="77777777" w:rsidR="004F2E26" w:rsidRPr="002E5C07" w:rsidRDefault="004F2E26" w:rsidP="004F2E26">
      <w:pPr>
        <w:jc w:val="both"/>
        <w:rPr>
          <w:rFonts w:ascii="Times New Roman" w:eastAsia="Times New Roman" w:hAnsi="Times New Roman" w:cs="Times New Roman"/>
          <w:szCs w:val="24"/>
        </w:rPr>
      </w:pPr>
      <w:r w:rsidRPr="002E5C07">
        <w:rPr>
          <w:rFonts w:ascii="Times New Roman" w:hAnsi="Times New Roman" w:cs="Times New Roman"/>
        </w:rPr>
        <w:t xml:space="preserve">Az önkormányzat a feladat ellátást tartós helyettesítéssel látja el. </w:t>
      </w:r>
      <w:r w:rsidRPr="002E5C07">
        <w:rPr>
          <w:rFonts w:ascii="Times New Roman" w:hAnsi="Times New Roman" w:cs="Times New Roman"/>
          <w:szCs w:val="24"/>
        </w:rPr>
        <w:t xml:space="preserve">A helyettesítés heti 20 órában 15 óra rendelés és 5 óra rendelkezésre állás mellett történik. </w:t>
      </w:r>
    </w:p>
    <w:p w14:paraId="7BC0C42D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</w:p>
    <w:p w14:paraId="2D32F4F3" w14:textId="77777777" w:rsidR="004F2E26" w:rsidRPr="002E5C07" w:rsidRDefault="004F2E26" w:rsidP="004F2E26">
      <w:pPr>
        <w:jc w:val="both"/>
        <w:rPr>
          <w:rFonts w:ascii="Times New Roman" w:hAnsi="Times New Roman" w:cs="Times New Roman"/>
          <w:color w:val="000000" w:themeColor="text1"/>
        </w:rPr>
      </w:pPr>
      <w:r w:rsidRPr="002E5C07">
        <w:rPr>
          <w:rFonts w:ascii="Times New Roman" w:hAnsi="Times New Roman" w:cs="Times New Roman"/>
          <w:color w:val="000000" w:themeColor="text1"/>
        </w:rPr>
        <w:t xml:space="preserve">A tartós helyettesítési feladatokat jelenleg a Hank és Társa Bt. és a </w:t>
      </w:r>
      <w:proofErr w:type="spellStart"/>
      <w:r w:rsidRPr="002E5C07">
        <w:rPr>
          <w:rFonts w:ascii="Times New Roman" w:hAnsi="Times New Roman" w:cs="Times New Roman"/>
          <w:color w:val="000000" w:themeColor="text1"/>
        </w:rPr>
        <w:t>Csellár</w:t>
      </w:r>
      <w:proofErr w:type="spellEnd"/>
      <w:r w:rsidRPr="002E5C07">
        <w:rPr>
          <w:rFonts w:ascii="Times New Roman" w:hAnsi="Times New Roman" w:cs="Times New Roman"/>
          <w:color w:val="000000" w:themeColor="text1"/>
        </w:rPr>
        <w:t xml:space="preserve"> Bt. látja le, dr. Hank Zsuzsanna és dr. </w:t>
      </w:r>
      <w:proofErr w:type="spellStart"/>
      <w:r w:rsidRPr="002E5C07">
        <w:rPr>
          <w:rFonts w:ascii="Times New Roman" w:hAnsi="Times New Roman" w:cs="Times New Roman"/>
          <w:color w:val="000000" w:themeColor="text1"/>
        </w:rPr>
        <w:t>Csellár</w:t>
      </w:r>
      <w:proofErr w:type="spellEnd"/>
      <w:r w:rsidRPr="002E5C07">
        <w:rPr>
          <w:rFonts w:ascii="Times New Roman" w:hAnsi="Times New Roman" w:cs="Times New Roman"/>
          <w:color w:val="000000" w:themeColor="text1"/>
        </w:rPr>
        <w:t xml:space="preserve"> Zsuzsanna gyermekorvosok </w:t>
      </w:r>
      <w:r>
        <w:rPr>
          <w:rFonts w:ascii="Times New Roman" w:hAnsi="Times New Roman" w:cs="Times New Roman"/>
          <w:color w:val="000000" w:themeColor="text1"/>
        </w:rPr>
        <w:t>személyes k</w:t>
      </w:r>
      <w:r w:rsidRPr="002E5C07">
        <w:rPr>
          <w:rFonts w:ascii="Times New Roman" w:hAnsi="Times New Roman" w:cs="Times New Roman"/>
          <w:color w:val="000000" w:themeColor="text1"/>
        </w:rPr>
        <w:t>özreműködésével.</w:t>
      </w:r>
    </w:p>
    <w:p w14:paraId="16EBD8D5" w14:textId="77777777" w:rsidR="004F2E26" w:rsidRPr="002E5C07" w:rsidRDefault="004F2E26" w:rsidP="004F2E26">
      <w:pPr>
        <w:jc w:val="both"/>
        <w:rPr>
          <w:rFonts w:ascii="Times New Roman" w:hAnsi="Times New Roman" w:cs="Times New Roman"/>
        </w:rPr>
      </w:pPr>
    </w:p>
    <w:p w14:paraId="70EA32F3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  <w:r w:rsidRPr="002E5C0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f</w:t>
      </w:r>
      <w:r w:rsidRPr="002E5C07">
        <w:rPr>
          <w:rFonts w:ascii="Times New Roman" w:hAnsi="Times New Roman" w:cs="Times New Roman"/>
        </w:rPr>
        <w:t xml:space="preserve">eladatellátás finanszírozásra az </w:t>
      </w:r>
      <w:r>
        <w:rPr>
          <w:rFonts w:ascii="Times New Roman" w:hAnsi="Times New Roman" w:cs="Times New Roman"/>
        </w:rPr>
        <w:t>ö</w:t>
      </w:r>
      <w:r w:rsidRPr="002E5C07">
        <w:rPr>
          <w:rFonts w:ascii="Times New Roman" w:hAnsi="Times New Roman" w:cs="Times New Roman"/>
        </w:rPr>
        <w:t xml:space="preserve">nkormányzat a Nemzeti </w:t>
      </w:r>
      <w:r>
        <w:rPr>
          <w:rFonts w:ascii="Times New Roman" w:hAnsi="Times New Roman" w:cs="Times New Roman"/>
        </w:rPr>
        <w:t xml:space="preserve">Egészségügyi </w:t>
      </w:r>
      <w:r w:rsidRPr="002E5C07">
        <w:rPr>
          <w:rFonts w:ascii="Times New Roman" w:hAnsi="Times New Roman" w:cs="Times New Roman"/>
        </w:rPr>
        <w:t xml:space="preserve">Alapkezelővel 1267171211/1 számon finanszírozási szerződést kötött. </w:t>
      </w:r>
      <w:r>
        <w:rPr>
          <w:rFonts w:ascii="Times New Roman" w:hAnsi="Times New Roman" w:cs="Times New Roman"/>
        </w:rPr>
        <w:t xml:space="preserve"> </w:t>
      </w:r>
    </w:p>
    <w:p w14:paraId="63B190BB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</w:p>
    <w:p w14:paraId="2E0A4AE6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  <w:r w:rsidRPr="008700ED">
        <w:rPr>
          <w:rFonts w:ascii="Times New Roman" w:hAnsi="Times New Roman" w:cs="Times New Roman"/>
          <w:b/>
          <w:bCs/>
        </w:rPr>
        <w:t xml:space="preserve">Jelenleg az önkormányzat a NEAK finanszírozás keretében </w:t>
      </w:r>
      <w:r>
        <w:rPr>
          <w:rFonts w:ascii="Times New Roman" w:hAnsi="Times New Roman" w:cs="Times New Roman"/>
          <w:b/>
          <w:bCs/>
        </w:rPr>
        <w:t xml:space="preserve">az alábbi bevétellel számolhat: </w:t>
      </w:r>
      <w:r w:rsidRPr="008700ED">
        <w:rPr>
          <w:rFonts w:ascii="Times New Roman" w:hAnsi="Times New Roman" w:cs="Times New Roman"/>
          <w:b/>
          <w:bCs/>
        </w:rPr>
        <w:t>1.500.000.- Ft/hó</w:t>
      </w:r>
      <w:r>
        <w:rPr>
          <w:rFonts w:ascii="Times New Roman" w:hAnsi="Times New Roman" w:cs="Times New Roman"/>
          <w:b/>
          <w:bCs/>
        </w:rPr>
        <w:t>.</w:t>
      </w:r>
    </w:p>
    <w:p w14:paraId="5BE821C9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</w:p>
    <w:p w14:paraId="03CE43DF" w14:textId="77777777" w:rsidR="004F2E26" w:rsidRPr="002E5C07" w:rsidRDefault="004F2E26" w:rsidP="004F2E2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E5C07">
        <w:rPr>
          <w:rFonts w:ascii="Times New Roman" w:hAnsi="Times New Roman" w:cs="Times New Roman"/>
          <w:b/>
          <w:bCs/>
          <w:color w:val="000000" w:themeColor="text1"/>
        </w:rPr>
        <w:t>A jelenlegi helyettesítéssel történő ellátás keretében az önkormányzat</w:t>
      </w:r>
      <w:r>
        <w:rPr>
          <w:rFonts w:ascii="Times New Roman" w:hAnsi="Times New Roman" w:cs="Times New Roman"/>
          <w:b/>
          <w:bCs/>
          <w:color w:val="000000" w:themeColor="text1"/>
        </w:rPr>
        <w:t>ot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az alábbi havi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 xml:space="preserve"> kiadások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terhelik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1B0E8513" w14:textId="77777777" w:rsidR="004F2E26" w:rsidRPr="00C44975" w:rsidRDefault="004F2E26" w:rsidP="004F2E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44975">
        <w:rPr>
          <w:rFonts w:ascii="Times New Roman" w:hAnsi="Times New Roman" w:cs="Times New Roman"/>
          <w:color w:val="000000" w:themeColor="text1"/>
        </w:rPr>
        <w:t xml:space="preserve">Megbízás háziorvosoknak: </w:t>
      </w:r>
      <w:r w:rsidRPr="00C44975">
        <w:rPr>
          <w:rFonts w:ascii="Times New Roman" w:hAnsi="Times New Roman" w:cs="Times New Roman"/>
          <w:color w:val="000000" w:themeColor="text1"/>
        </w:rPr>
        <w:tab/>
      </w:r>
      <w:r w:rsidRPr="00C44975">
        <w:rPr>
          <w:rFonts w:ascii="Times New Roman" w:hAnsi="Times New Roman" w:cs="Times New Roman"/>
          <w:color w:val="000000" w:themeColor="text1"/>
        </w:rPr>
        <w:tab/>
      </w:r>
      <w:r w:rsidRPr="00C44975">
        <w:rPr>
          <w:rFonts w:ascii="Times New Roman" w:hAnsi="Times New Roman" w:cs="Times New Roman"/>
          <w:color w:val="000000" w:themeColor="text1"/>
        </w:rPr>
        <w:tab/>
      </w:r>
      <w:r w:rsidRPr="00C449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~ </w:t>
      </w:r>
      <w:r w:rsidRPr="00C44975">
        <w:rPr>
          <w:rFonts w:ascii="Times New Roman" w:hAnsi="Times New Roman" w:cs="Times New Roman"/>
          <w:color w:val="000000" w:themeColor="text1"/>
        </w:rPr>
        <w:t>1.300.000.- Ft/hó</w:t>
      </w:r>
    </w:p>
    <w:p w14:paraId="1713F32F" w14:textId="77777777" w:rsidR="004F2E26" w:rsidRPr="00C44975" w:rsidRDefault="004F2E26" w:rsidP="004F2E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44975">
        <w:rPr>
          <w:rFonts w:ascii="Times New Roman" w:hAnsi="Times New Roman" w:cs="Times New Roman"/>
          <w:color w:val="000000" w:themeColor="text1"/>
        </w:rPr>
        <w:t xml:space="preserve">asszisztens bérköltség és annak járulékai: </w:t>
      </w:r>
      <w:r w:rsidRPr="00C449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449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C44975">
        <w:rPr>
          <w:rFonts w:ascii="Times New Roman" w:hAnsi="Times New Roman" w:cs="Times New Roman"/>
          <w:color w:val="000000" w:themeColor="text1"/>
        </w:rPr>
        <w:t>447.000.- Ft/hó</w:t>
      </w:r>
    </w:p>
    <w:p w14:paraId="73651E46" w14:textId="77777777" w:rsidR="004F2E26" w:rsidRPr="00C44975" w:rsidRDefault="004F2E26" w:rsidP="004F2E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egészségügyi</w:t>
      </w:r>
      <w:r w:rsidRPr="00C44975">
        <w:rPr>
          <w:rFonts w:ascii="Times New Roman" w:hAnsi="Times New Roman" w:cs="Times New Roman"/>
          <w:color w:val="000000" w:themeColor="text1"/>
        </w:rPr>
        <w:t xml:space="preserve"> program </w:t>
      </w:r>
      <w:proofErr w:type="gramStart"/>
      <w:r w:rsidRPr="00C44975">
        <w:rPr>
          <w:rFonts w:ascii="Times New Roman" w:hAnsi="Times New Roman" w:cs="Times New Roman"/>
          <w:color w:val="000000" w:themeColor="text1"/>
        </w:rPr>
        <w:t xml:space="preserve">( </w:t>
      </w:r>
      <w:proofErr w:type="spellStart"/>
      <w:r w:rsidRPr="00C44975">
        <w:rPr>
          <w:rFonts w:ascii="Times New Roman" w:hAnsi="Times New Roman" w:cs="Times New Roman"/>
          <w:color w:val="000000" w:themeColor="text1"/>
        </w:rPr>
        <w:t>Dericom</w:t>
      </w:r>
      <w:proofErr w:type="spellEnd"/>
      <w:proofErr w:type="gramEnd"/>
      <w:r w:rsidRPr="00C44975">
        <w:rPr>
          <w:rFonts w:ascii="Times New Roman" w:hAnsi="Times New Roman" w:cs="Times New Roman"/>
          <w:color w:val="000000" w:themeColor="text1"/>
        </w:rPr>
        <w:t xml:space="preserve"> ) költsége: </w:t>
      </w:r>
      <w:r w:rsidRPr="00C449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50.000</w:t>
      </w:r>
      <w:r w:rsidRPr="00C44975">
        <w:rPr>
          <w:rFonts w:ascii="Times New Roman" w:hAnsi="Times New Roman" w:cs="Times New Roman"/>
          <w:color w:val="000000" w:themeColor="text1"/>
        </w:rPr>
        <w:t>.- Ft/</w:t>
      </w:r>
      <w:r>
        <w:rPr>
          <w:rFonts w:ascii="Times New Roman" w:hAnsi="Times New Roman" w:cs="Times New Roman"/>
          <w:color w:val="000000" w:themeColor="text1"/>
        </w:rPr>
        <w:t>hó</w:t>
      </w:r>
    </w:p>
    <w:p w14:paraId="09475938" w14:textId="77777777" w:rsidR="004F2E26" w:rsidRPr="00C44975" w:rsidRDefault="004F2E26" w:rsidP="004F2E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44975">
        <w:rPr>
          <w:rFonts w:ascii="Times New Roman" w:hAnsi="Times New Roman" w:cs="Times New Roman"/>
          <w:color w:val="000000" w:themeColor="text1"/>
        </w:rPr>
        <w:t>orvosi rendelő rezsi költségei: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évente kb.   500.000.- Ft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11368181" w14:textId="77777777" w:rsidR="004F2E26" w:rsidRPr="002E5C07" w:rsidRDefault="004F2E26" w:rsidP="004F2E26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F1849B4" w14:textId="6F677B7B" w:rsidR="00F86F2A" w:rsidRDefault="00371E5E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371E5E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Praxisjog folytatása</w:t>
      </w:r>
    </w:p>
    <w:p w14:paraId="074177FE" w14:textId="77777777" w:rsidR="00371E5E" w:rsidRPr="00371E5E" w:rsidRDefault="00371E5E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6AE3FCD7" w14:textId="77777777" w:rsidR="00932010" w:rsidRDefault="00F86F2A" w:rsidP="00314FC8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4C725A">
        <w:rPr>
          <w:rFonts w:ascii="Times New Roman" w:hAnsi="Times New Roman" w:cs="Times New Roman"/>
          <w:b/>
          <w:bCs/>
        </w:rPr>
        <w:t>2000.évi II. törvény</w:t>
      </w:r>
      <w:r w:rsidR="004C725A">
        <w:rPr>
          <w:rFonts w:ascii="Times New Roman" w:hAnsi="Times New Roman" w:cs="Times New Roman"/>
          <w:b/>
          <w:bCs/>
        </w:rPr>
        <w:t xml:space="preserve"> </w:t>
      </w:r>
      <w:r w:rsidRPr="004C725A">
        <w:rPr>
          <w:rFonts w:ascii="Times New Roman" w:hAnsi="Times New Roman" w:cs="Times New Roman"/>
          <w:b/>
          <w:bCs/>
        </w:rPr>
        <w:t>2.§.</w:t>
      </w:r>
      <w:r w:rsidR="00932010">
        <w:rPr>
          <w:rFonts w:ascii="Times New Roman" w:hAnsi="Times New Roman" w:cs="Times New Roman"/>
          <w:b/>
          <w:bCs/>
        </w:rPr>
        <w:t xml:space="preserve"> </w:t>
      </w:r>
    </w:p>
    <w:p w14:paraId="74AB16B5" w14:textId="2D993DC8" w:rsidR="004C725A" w:rsidRPr="00932010" w:rsidRDefault="00F86F2A" w:rsidP="00314FC8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335F47">
        <w:rPr>
          <w:rFonts w:ascii="Times New Roman" w:hAnsi="Times New Roman" w:cs="Times New Roman"/>
          <w:i/>
          <w:iCs/>
          <w:u w:val="single"/>
        </w:rPr>
        <w:t xml:space="preserve">(4) A praxisjog jogosultjának halála esetén – egymást követő sorrendben – a praxisjog folytatására </w:t>
      </w:r>
    </w:p>
    <w:p w14:paraId="3D99E830" w14:textId="77777777" w:rsidR="004C725A" w:rsidRPr="00371E5E" w:rsidRDefault="00F86F2A" w:rsidP="00314FC8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</w:rPr>
      </w:pPr>
      <w:r w:rsidRPr="004C725A">
        <w:rPr>
          <w:rFonts w:ascii="Times New Roman" w:hAnsi="Times New Roman" w:cs="Times New Roman"/>
          <w:i/>
          <w:iCs/>
        </w:rPr>
        <w:t xml:space="preserve">a) a házastárs, illetőleg </w:t>
      </w:r>
    </w:p>
    <w:p w14:paraId="01573A03" w14:textId="77777777" w:rsidR="004C725A" w:rsidRPr="00335F47" w:rsidRDefault="00F86F2A" w:rsidP="00314FC8">
      <w:pPr>
        <w:shd w:val="clear" w:color="auto" w:fill="FFFFFF"/>
        <w:jc w:val="both"/>
        <w:rPr>
          <w:rFonts w:ascii="Times New Roman" w:hAnsi="Times New Roman" w:cs="Times New Roman"/>
          <w:i/>
          <w:iCs/>
          <w:u w:val="single"/>
        </w:rPr>
      </w:pPr>
      <w:r w:rsidRPr="00335F47">
        <w:rPr>
          <w:rFonts w:ascii="Times New Roman" w:hAnsi="Times New Roman" w:cs="Times New Roman"/>
          <w:i/>
          <w:iCs/>
          <w:u w:val="single"/>
        </w:rPr>
        <w:t xml:space="preserve">b) az egyenesági leszármazó jogosult. </w:t>
      </w:r>
    </w:p>
    <w:p w14:paraId="6FF1F0FA" w14:textId="77777777" w:rsidR="008B6FDC" w:rsidRDefault="008B6FDC" w:rsidP="00314FC8">
      <w:pPr>
        <w:shd w:val="clear" w:color="auto" w:fill="FFFFFF"/>
        <w:jc w:val="both"/>
        <w:rPr>
          <w:rFonts w:ascii="Times New Roman" w:hAnsi="Times New Roman" w:cs="Times New Roman"/>
          <w:i/>
          <w:iCs/>
        </w:rPr>
      </w:pPr>
    </w:p>
    <w:p w14:paraId="7D1C97B1" w14:textId="77777777" w:rsidR="00335F47" w:rsidRDefault="00F86F2A" w:rsidP="00935035">
      <w:pPr>
        <w:shd w:val="clear" w:color="auto" w:fill="FFFFFF"/>
        <w:jc w:val="both"/>
        <w:rPr>
          <w:rFonts w:ascii="Times New Roman" w:hAnsi="Times New Roman" w:cs="Times New Roman"/>
          <w:i/>
          <w:iCs/>
        </w:rPr>
      </w:pPr>
      <w:r w:rsidRPr="004C725A">
        <w:rPr>
          <w:rFonts w:ascii="Times New Roman" w:hAnsi="Times New Roman" w:cs="Times New Roman"/>
          <w:i/>
          <w:iCs/>
        </w:rPr>
        <w:t>A b) pontban meghatározott személyek között a leszármazási fok határozza meg a praxisjog folytatására való jogosultság sorrendjét.</w:t>
      </w:r>
      <w:r w:rsidRPr="004C725A">
        <w:rPr>
          <w:rFonts w:ascii="Times New Roman" w:hAnsi="Times New Roman" w:cs="Times New Roman"/>
          <w:i/>
          <w:iCs/>
        </w:rPr>
        <w:br/>
      </w:r>
    </w:p>
    <w:p w14:paraId="7EF3D06A" w14:textId="394A9400" w:rsidR="00C904D6" w:rsidRPr="00935035" w:rsidRDefault="00F86F2A" w:rsidP="00785D34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785D34">
        <w:rPr>
          <w:rFonts w:ascii="Times New Roman" w:hAnsi="Times New Roman" w:cs="Times New Roman"/>
          <w:i/>
          <w:iCs/>
          <w:u w:val="single"/>
        </w:rPr>
        <w:t xml:space="preserve">(6) Ha a (4) bekezdés alapján a praxisjog folytatására jogosult személy nem felel meg a jogszabályban meghatározott feltételeknek: </w:t>
      </w:r>
      <w:r w:rsidRPr="004C725A">
        <w:rPr>
          <w:rFonts w:ascii="Times New Roman" w:hAnsi="Times New Roman" w:cs="Times New Roman"/>
          <w:i/>
          <w:iCs/>
        </w:rPr>
        <w:t xml:space="preserve">– a praxisjog folytatására irányuló jogáról a sorrendben őt követő, a jogszabályi feltételeknek megfelelő személy javára lemondhat, illetőleg </w:t>
      </w:r>
      <w:r w:rsidRPr="00935035">
        <w:rPr>
          <w:rFonts w:ascii="Times New Roman" w:hAnsi="Times New Roman" w:cs="Times New Roman"/>
          <w:b/>
          <w:bCs/>
          <w:i/>
          <w:iCs/>
        </w:rPr>
        <w:t xml:space="preserve">– </w:t>
      </w:r>
      <w:r w:rsidRPr="00935035">
        <w:rPr>
          <w:rFonts w:ascii="Times New Roman" w:hAnsi="Times New Roman" w:cs="Times New Roman"/>
          <w:b/>
          <w:bCs/>
          <w:i/>
          <w:iCs/>
          <w:u w:val="single"/>
        </w:rPr>
        <w:t>a praxisjogot a korábbi jogosult halálától számított</w:t>
      </w:r>
      <w:r w:rsidRPr="00785D34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935035">
        <w:rPr>
          <w:rFonts w:ascii="Times New Roman" w:hAnsi="Times New Roman" w:cs="Times New Roman"/>
          <w:b/>
          <w:bCs/>
          <w:i/>
          <w:iCs/>
          <w:u w:val="single"/>
        </w:rPr>
        <w:t xml:space="preserve">1 éven belül ingyenesen vagy visszterhesen elidegenítheti. </w:t>
      </w:r>
    </w:p>
    <w:p w14:paraId="3C4AC490" w14:textId="77777777" w:rsidR="00136315" w:rsidRDefault="00136315" w:rsidP="00314FC8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336389E" w14:textId="77777777" w:rsidR="00932010" w:rsidRPr="00935035" w:rsidRDefault="00F86F2A" w:rsidP="00785D34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935035">
        <w:rPr>
          <w:rFonts w:ascii="Times New Roman" w:hAnsi="Times New Roman" w:cs="Times New Roman"/>
          <w:i/>
          <w:iCs/>
        </w:rPr>
        <w:t xml:space="preserve">(7)  Ha a praxisjog elidegenítésére a (6) bekezdés alapján jogosult személy e jogával az ott megjelölt határidőn belül nem él, </w:t>
      </w:r>
      <w:r w:rsidRPr="00935035">
        <w:rPr>
          <w:rFonts w:ascii="Times New Roman" w:hAnsi="Times New Roman" w:cs="Times New Roman"/>
          <w:b/>
          <w:bCs/>
          <w:i/>
          <w:iCs/>
        </w:rPr>
        <w:t>a praxisjog megszűnik.</w:t>
      </w:r>
      <w:r w:rsidR="00932010" w:rsidRPr="00935035">
        <w:rPr>
          <w:rFonts w:ascii="Times New Roman" w:hAnsi="Times New Roman" w:cs="Times New Roman"/>
          <w:b/>
          <w:bCs/>
          <w:i/>
          <w:iCs/>
        </w:rPr>
        <w:t xml:space="preserve"> ,,</w:t>
      </w:r>
      <w:r w:rsidRPr="00935035">
        <w:rPr>
          <w:rFonts w:ascii="Times New Roman" w:hAnsi="Times New Roman" w:cs="Times New Roman"/>
          <w:b/>
          <w:bCs/>
        </w:rPr>
        <w:br/>
      </w:r>
      <w:r w:rsidRPr="00935035">
        <w:rPr>
          <w:rFonts w:ascii="Times New Roman" w:hAnsi="Times New Roman" w:cs="Times New Roman"/>
          <w:color w:val="000000" w:themeColor="text1"/>
        </w:rPr>
        <w:br/>
      </w:r>
    </w:p>
    <w:p w14:paraId="36E4F2F1" w14:textId="367C6D57" w:rsidR="00F86F2A" w:rsidRPr="002E5C07" w:rsidRDefault="002D1035" w:rsidP="00F86F2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2E5C07">
        <w:rPr>
          <w:rFonts w:ascii="Times New Roman" w:hAnsi="Times New Roman" w:cs="Times New Roman"/>
          <w:sz w:val="24"/>
          <w:szCs w:val="24"/>
        </w:rPr>
        <w:t>A korábbi praxisjogosult dr. Asztalos Mária elhalálozásától számított 1 év 2024. november 9-én fog lejárni.</w:t>
      </w:r>
    </w:p>
    <w:p w14:paraId="4D67F966" w14:textId="77777777" w:rsidR="00591F7F" w:rsidRDefault="00591F7F" w:rsidP="002D10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A14791" w14:textId="31F6A616" w:rsidR="002D1035" w:rsidRPr="002E5C07" w:rsidRDefault="00543F51" w:rsidP="002D1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D1035" w:rsidRPr="002E5C07">
        <w:rPr>
          <w:rFonts w:ascii="Times New Roman" w:hAnsi="Times New Roman" w:cs="Times New Roman"/>
          <w:sz w:val="24"/>
          <w:szCs w:val="24"/>
        </w:rPr>
        <w:t>hozzátartozók a mai napig nem jelezték, hogy élni kívánnak azon jogukkal, hogy a praxisjogot értékesítik</w:t>
      </w:r>
      <w:r>
        <w:rPr>
          <w:rFonts w:ascii="Times New Roman" w:hAnsi="Times New Roman" w:cs="Times New Roman"/>
          <w:sz w:val="24"/>
          <w:szCs w:val="24"/>
        </w:rPr>
        <w:t xml:space="preserve">, ezt </w:t>
      </w:r>
      <w:r w:rsidR="004819D2">
        <w:rPr>
          <w:rFonts w:ascii="Times New Roman" w:hAnsi="Times New Roman" w:cs="Times New Roman"/>
          <w:sz w:val="24"/>
          <w:szCs w:val="24"/>
        </w:rPr>
        <w:t>a jogszabály szerint 2024</w:t>
      </w:r>
      <w:r w:rsidR="00240A5F">
        <w:rPr>
          <w:rFonts w:ascii="Times New Roman" w:hAnsi="Times New Roman" w:cs="Times New Roman"/>
          <w:sz w:val="24"/>
          <w:szCs w:val="24"/>
        </w:rPr>
        <w:t>.</w:t>
      </w:r>
      <w:r w:rsidR="004819D2">
        <w:rPr>
          <w:rFonts w:ascii="Times New Roman" w:hAnsi="Times New Roman" w:cs="Times New Roman"/>
          <w:sz w:val="24"/>
          <w:szCs w:val="24"/>
        </w:rPr>
        <w:t xml:space="preserve"> november 9-ig tehetnék meg</w:t>
      </w:r>
      <w:r w:rsidR="002D1035" w:rsidRPr="002E5C07">
        <w:rPr>
          <w:rFonts w:ascii="Times New Roman" w:hAnsi="Times New Roman" w:cs="Times New Roman"/>
          <w:sz w:val="24"/>
          <w:szCs w:val="24"/>
        </w:rPr>
        <w:t>.</w:t>
      </w:r>
    </w:p>
    <w:p w14:paraId="2519C383" w14:textId="77777777" w:rsidR="009C5DCA" w:rsidRPr="002E5C07" w:rsidRDefault="009C5DCA" w:rsidP="009C5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E29E5" w14:textId="16EE1AB9" w:rsidR="009C5DCA" w:rsidRPr="002E5C07" w:rsidRDefault="00B3121A" w:rsidP="009C5DCA">
      <w:pPr>
        <w:jc w:val="both"/>
        <w:rPr>
          <w:rFonts w:ascii="Times New Roman" w:hAnsi="Times New Roman" w:cs="Times New Roman"/>
          <w:sz w:val="24"/>
          <w:szCs w:val="24"/>
        </w:rPr>
      </w:pPr>
      <w:r w:rsidRPr="002E5C07">
        <w:rPr>
          <w:rFonts w:ascii="Times New Roman" w:hAnsi="Times New Roman" w:cs="Times New Roman"/>
          <w:sz w:val="24"/>
          <w:szCs w:val="24"/>
        </w:rPr>
        <w:t xml:space="preserve">A </w:t>
      </w:r>
      <w:r w:rsidR="00E31FC0" w:rsidRPr="002E5C07">
        <w:rPr>
          <w:rFonts w:ascii="Times New Roman" w:hAnsi="Times New Roman" w:cs="Times New Roman"/>
          <w:sz w:val="24"/>
          <w:szCs w:val="24"/>
        </w:rPr>
        <w:t xml:space="preserve">jelenlegi </w:t>
      </w:r>
      <w:r w:rsidR="00C904D6" w:rsidRPr="002E5C07">
        <w:rPr>
          <w:rFonts w:ascii="Times New Roman" w:hAnsi="Times New Roman" w:cs="Times New Roman"/>
          <w:sz w:val="24"/>
          <w:szCs w:val="24"/>
        </w:rPr>
        <w:t xml:space="preserve">helyettesítő </w:t>
      </w:r>
      <w:r w:rsidR="00872404">
        <w:rPr>
          <w:rFonts w:ascii="Times New Roman" w:hAnsi="Times New Roman" w:cs="Times New Roman"/>
          <w:sz w:val="24"/>
          <w:szCs w:val="24"/>
        </w:rPr>
        <w:t>egészségügyi szolgáltatók</w:t>
      </w:r>
      <w:r w:rsidR="00C904D6" w:rsidRPr="002E5C07">
        <w:rPr>
          <w:rFonts w:ascii="Times New Roman" w:hAnsi="Times New Roman" w:cs="Times New Roman"/>
          <w:sz w:val="24"/>
          <w:szCs w:val="24"/>
        </w:rPr>
        <w:t>, csak időszak</w:t>
      </w:r>
      <w:r w:rsidR="009C5DCA" w:rsidRPr="002E5C07">
        <w:rPr>
          <w:rFonts w:ascii="Times New Roman" w:hAnsi="Times New Roman" w:cs="Times New Roman"/>
          <w:sz w:val="24"/>
          <w:szCs w:val="24"/>
        </w:rPr>
        <w:t>osan</w:t>
      </w:r>
      <w:r w:rsidR="00A9082B">
        <w:rPr>
          <w:rFonts w:ascii="Times New Roman" w:hAnsi="Times New Roman" w:cs="Times New Roman"/>
          <w:sz w:val="24"/>
          <w:szCs w:val="24"/>
        </w:rPr>
        <w:t>, részleges rendelés mellett</w:t>
      </w:r>
      <w:r w:rsidR="009C5DCA" w:rsidRPr="002E5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4B80">
        <w:rPr>
          <w:rFonts w:ascii="Times New Roman" w:hAnsi="Times New Roman" w:cs="Times New Roman"/>
          <w:sz w:val="24"/>
          <w:szCs w:val="24"/>
        </w:rPr>
        <w:t>( heti</w:t>
      </w:r>
      <w:proofErr w:type="gramEnd"/>
      <w:r w:rsidR="001A4B80">
        <w:rPr>
          <w:rFonts w:ascii="Times New Roman" w:hAnsi="Times New Roman" w:cs="Times New Roman"/>
          <w:sz w:val="24"/>
          <w:szCs w:val="24"/>
        </w:rPr>
        <w:t xml:space="preserve"> 20 órában ) </w:t>
      </w:r>
      <w:r w:rsidR="009C5DCA" w:rsidRPr="002E5C07">
        <w:rPr>
          <w:rFonts w:ascii="Times New Roman" w:hAnsi="Times New Roman" w:cs="Times New Roman"/>
          <w:sz w:val="24"/>
          <w:szCs w:val="24"/>
        </w:rPr>
        <w:t xml:space="preserve">vállalták a helyettesítés ellátását, </w:t>
      </w:r>
      <w:r w:rsidR="001A4B80">
        <w:rPr>
          <w:rFonts w:ascii="Times New Roman" w:hAnsi="Times New Roman" w:cs="Times New Roman"/>
          <w:sz w:val="24"/>
          <w:szCs w:val="24"/>
        </w:rPr>
        <w:t xml:space="preserve">ezért </w:t>
      </w:r>
      <w:r w:rsidR="009C5DCA" w:rsidRPr="002E5C07">
        <w:rPr>
          <w:rFonts w:ascii="Times New Roman" w:hAnsi="Times New Roman" w:cs="Times New Roman"/>
          <w:sz w:val="24"/>
          <w:szCs w:val="24"/>
        </w:rPr>
        <w:t>szükséges hosszú távú megoldást találni a körzet</w:t>
      </w:r>
      <w:r w:rsidR="00C97E63" w:rsidRPr="002E5C07">
        <w:rPr>
          <w:rFonts w:ascii="Times New Roman" w:hAnsi="Times New Roman" w:cs="Times New Roman"/>
          <w:sz w:val="24"/>
          <w:szCs w:val="24"/>
        </w:rPr>
        <w:t xml:space="preserve"> lakosságának ellátása érdekében.</w:t>
      </w:r>
    </w:p>
    <w:p w14:paraId="722ADCCE" w14:textId="77777777" w:rsidR="00C97E63" w:rsidRPr="002E5C07" w:rsidRDefault="00C97E63" w:rsidP="009C5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BAE82" w14:textId="24068562" w:rsidR="00FD2472" w:rsidRPr="00E11D47" w:rsidRDefault="00E313D3" w:rsidP="009C5DC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5C07">
        <w:rPr>
          <w:rFonts w:ascii="Times New Roman" w:hAnsi="Times New Roman" w:cs="Times New Roman"/>
          <w:sz w:val="24"/>
          <w:szCs w:val="24"/>
        </w:rPr>
        <w:t>Tekintettel arra, hogy a</w:t>
      </w:r>
      <w:r w:rsidR="00C97E63" w:rsidRPr="002E5C07">
        <w:rPr>
          <w:rFonts w:ascii="Times New Roman" w:hAnsi="Times New Roman" w:cs="Times New Roman"/>
          <w:sz w:val="24"/>
          <w:szCs w:val="24"/>
        </w:rPr>
        <w:t xml:space="preserve"> </w:t>
      </w:r>
      <w:r w:rsidRPr="002E5C07">
        <w:rPr>
          <w:rFonts w:ascii="Times New Roman" w:hAnsi="Times New Roman" w:cs="Times New Roman"/>
          <w:sz w:val="24"/>
          <w:szCs w:val="24"/>
        </w:rPr>
        <w:t xml:space="preserve">házi gyermekorvosi körzetben a praxis tartósan betöltetlen, valamint a körzet működtetésére </w:t>
      </w:r>
      <w:r w:rsidR="00C97E63" w:rsidRPr="002E5C07"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Pr="002E5C07">
        <w:rPr>
          <w:rFonts w:ascii="Times New Roman" w:hAnsi="Times New Roman" w:cs="Times New Roman"/>
          <w:sz w:val="24"/>
          <w:szCs w:val="24"/>
        </w:rPr>
        <w:t>nem rendelkez</w:t>
      </w:r>
      <w:r w:rsidR="00C97E63" w:rsidRPr="002E5C07">
        <w:rPr>
          <w:rFonts w:ascii="Times New Roman" w:hAnsi="Times New Roman" w:cs="Times New Roman"/>
          <w:sz w:val="24"/>
          <w:szCs w:val="24"/>
        </w:rPr>
        <w:t>ik</w:t>
      </w:r>
      <w:r w:rsidRPr="002E5C07">
        <w:rPr>
          <w:rFonts w:ascii="Times New Roman" w:hAnsi="Times New Roman" w:cs="Times New Roman"/>
          <w:sz w:val="24"/>
          <w:szCs w:val="24"/>
        </w:rPr>
        <w:t xml:space="preserve"> feladatellátási szerződéssel bíró egészségügyi szolgáltatóval, szükséges </w:t>
      </w:r>
      <w:r w:rsidR="00E11D47">
        <w:rPr>
          <w:rFonts w:ascii="Times New Roman" w:hAnsi="Times New Roman" w:cs="Times New Roman"/>
          <w:sz w:val="24"/>
          <w:szCs w:val="24"/>
        </w:rPr>
        <w:t xml:space="preserve">a </w:t>
      </w:r>
      <w:r w:rsidRPr="002E5C07">
        <w:rPr>
          <w:rFonts w:ascii="Times New Roman" w:hAnsi="Times New Roman" w:cs="Times New Roman"/>
          <w:sz w:val="24"/>
          <w:szCs w:val="24"/>
        </w:rPr>
        <w:t xml:space="preserve">hosszú távú megoldás érdekében a tárgyi körzet működtetésére szólóan </w:t>
      </w:r>
      <w:r w:rsidRPr="00E11D47">
        <w:rPr>
          <w:rFonts w:ascii="Times New Roman" w:hAnsi="Times New Roman" w:cs="Times New Roman"/>
          <w:sz w:val="24"/>
          <w:szCs w:val="24"/>
          <w:u w:val="single"/>
        </w:rPr>
        <w:t>pályázat</w:t>
      </w:r>
      <w:r w:rsidR="00FD2472" w:rsidRPr="00E11D47">
        <w:rPr>
          <w:rFonts w:ascii="Times New Roman" w:hAnsi="Times New Roman" w:cs="Times New Roman"/>
          <w:sz w:val="24"/>
          <w:szCs w:val="24"/>
          <w:u w:val="single"/>
        </w:rPr>
        <w:t xml:space="preserve"> kiírás</w:t>
      </w:r>
      <w:r w:rsidR="00E22C9E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FD2472" w:rsidRPr="00E11D4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3471E69" w14:textId="77777777" w:rsidR="00527573" w:rsidRPr="002E5C07" w:rsidRDefault="00527573" w:rsidP="009C5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A7AFF" w14:textId="3EE34414" w:rsidR="00E75428" w:rsidRPr="002E5C07" w:rsidRDefault="00527573" w:rsidP="009C5DCA">
      <w:pPr>
        <w:jc w:val="both"/>
        <w:rPr>
          <w:rFonts w:ascii="Times New Roman" w:hAnsi="Times New Roman" w:cs="Times New Roman"/>
          <w:sz w:val="24"/>
          <w:szCs w:val="24"/>
        </w:rPr>
      </w:pPr>
      <w:r w:rsidRPr="002E5C07">
        <w:rPr>
          <w:rFonts w:ascii="Times New Roman" w:hAnsi="Times New Roman" w:cs="Times New Roman"/>
          <w:sz w:val="24"/>
          <w:szCs w:val="24"/>
        </w:rPr>
        <w:t>A pályázati felhívás</w:t>
      </w:r>
      <w:r w:rsidR="0054404A">
        <w:rPr>
          <w:rFonts w:ascii="Times New Roman" w:hAnsi="Times New Roman" w:cs="Times New Roman"/>
          <w:sz w:val="24"/>
          <w:szCs w:val="24"/>
        </w:rPr>
        <w:t xml:space="preserve">ra jelentkező </w:t>
      </w:r>
      <w:r w:rsidRPr="002E5C07">
        <w:rPr>
          <w:rFonts w:ascii="Times New Roman" w:hAnsi="Times New Roman" w:cs="Times New Roman"/>
          <w:sz w:val="24"/>
          <w:szCs w:val="24"/>
        </w:rPr>
        <w:t xml:space="preserve">pályázók közül, a kiválasztott, praxisjog megszerzésére alkalmas orvossal és a házi gyermekorvosi körzet működtetésére képes egészségügyi szolgáltatóval – gazdasági társasággal – feladatellátási előszerződés kerül megkötésre előzetes szakhatósági véleményezéssel, mely birtokában az orvos kérelmezi az Országos Kórházi Főigazgatóságtól, mint kijelölt praxiskezelőtől, a tárgyi körzetre szóló praxisengedélyt. </w:t>
      </w:r>
    </w:p>
    <w:p w14:paraId="20314178" w14:textId="77777777" w:rsidR="003A633D" w:rsidRDefault="003A633D" w:rsidP="009C5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8961E" w14:textId="0344878E" w:rsidR="00527573" w:rsidRDefault="00527573" w:rsidP="009C5DCA">
      <w:pPr>
        <w:jc w:val="both"/>
        <w:rPr>
          <w:rFonts w:ascii="Times New Roman" w:hAnsi="Times New Roman" w:cs="Times New Roman"/>
          <w:sz w:val="24"/>
          <w:szCs w:val="24"/>
        </w:rPr>
      </w:pPr>
      <w:r w:rsidRPr="002E5C07">
        <w:rPr>
          <w:rFonts w:ascii="Times New Roman" w:hAnsi="Times New Roman" w:cs="Times New Roman"/>
          <w:sz w:val="24"/>
          <w:szCs w:val="24"/>
        </w:rPr>
        <w:t xml:space="preserve">A praxisengedély birtokában </w:t>
      </w:r>
      <w:r w:rsidR="0047053B" w:rsidRPr="002E5C07">
        <w:rPr>
          <w:rFonts w:ascii="Times New Roman" w:hAnsi="Times New Roman" w:cs="Times New Roman"/>
          <w:sz w:val="24"/>
          <w:szCs w:val="24"/>
        </w:rPr>
        <w:t>kötheti meg az</w:t>
      </w:r>
      <w:r w:rsidR="00CA2861">
        <w:rPr>
          <w:rFonts w:ascii="Times New Roman" w:hAnsi="Times New Roman" w:cs="Times New Roman"/>
          <w:sz w:val="24"/>
          <w:szCs w:val="24"/>
        </w:rPr>
        <w:t xml:space="preserve"> </w:t>
      </w:r>
      <w:r w:rsidRPr="002E5C07">
        <w:rPr>
          <w:rFonts w:ascii="Times New Roman" w:hAnsi="Times New Roman" w:cs="Times New Roman"/>
          <w:sz w:val="24"/>
          <w:szCs w:val="24"/>
        </w:rPr>
        <w:t xml:space="preserve">önkormányzat a körzet működtetésére az egészségügyi szolgáltatóval </w:t>
      </w:r>
      <w:r w:rsidR="002710CA">
        <w:rPr>
          <w:rFonts w:ascii="Times New Roman" w:hAnsi="Times New Roman" w:cs="Times New Roman"/>
          <w:sz w:val="24"/>
          <w:szCs w:val="24"/>
        </w:rPr>
        <w:t>vagy</w:t>
      </w:r>
      <w:r w:rsidRPr="002E5C07">
        <w:rPr>
          <w:rFonts w:ascii="Times New Roman" w:hAnsi="Times New Roman" w:cs="Times New Roman"/>
          <w:sz w:val="24"/>
          <w:szCs w:val="24"/>
        </w:rPr>
        <w:t xml:space="preserve"> az ellátást személyesen nyújtó orvossal a feladatellátási szerződést</w:t>
      </w:r>
      <w:r w:rsidR="003A633D">
        <w:rPr>
          <w:rFonts w:ascii="Times New Roman" w:hAnsi="Times New Roman" w:cs="Times New Roman"/>
          <w:sz w:val="24"/>
          <w:szCs w:val="24"/>
        </w:rPr>
        <w:t>.</w:t>
      </w:r>
    </w:p>
    <w:p w14:paraId="02EF15BB" w14:textId="4D95598F" w:rsidR="00B8525F" w:rsidRDefault="00B8525F" w:rsidP="009C5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8F3EB" w14:textId="6137ED77" w:rsidR="004B79C4" w:rsidRDefault="00AC2850" w:rsidP="009C5D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Ütemterv:</w:t>
      </w:r>
    </w:p>
    <w:p w14:paraId="41A4D8BE" w14:textId="20A304E1" w:rsidR="003A633D" w:rsidRDefault="003A633D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 kiírása</w:t>
      </w:r>
    </w:p>
    <w:p w14:paraId="5791D273" w14:textId="738D3978" w:rsidR="003A633D" w:rsidRDefault="00192DA2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 e</w:t>
      </w:r>
      <w:r w:rsidR="00AC2850">
        <w:rPr>
          <w:rFonts w:ascii="Times New Roman" w:hAnsi="Times New Roman" w:cs="Times New Roman"/>
          <w:sz w:val="24"/>
          <w:szCs w:val="24"/>
        </w:rPr>
        <w:t>lbírálása</w:t>
      </w:r>
    </w:p>
    <w:p w14:paraId="16B633BA" w14:textId="600C8A79" w:rsidR="00192DA2" w:rsidRDefault="00467441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 község Önkormányzattal </w:t>
      </w:r>
      <w:r w:rsidR="00192DA2">
        <w:rPr>
          <w:rFonts w:ascii="Times New Roman" w:hAnsi="Times New Roman" w:cs="Times New Roman"/>
          <w:sz w:val="24"/>
          <w:szCs w:val="24"/>
        </w:rPr>
        <w:t>feladat ellátási előszerződés megkötése</w:t>
      </w:r>
    </w:p>
    <w:p w14:paraId="202C6E0D" w14:textId="54262985" w:rsidR="00053485" w:rsidRDefault="00053485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C07">
        <w:rPr>
          <w:rFonts w:ascii="Times New Roman" w:hAnsi="Times New Roman" w:cs="Times New Roman"/>
          <w:sz w:val="24"/>
          <w:szCs w:val="24"/>
        </w:rPr>
        <w:t>Országos Kórházi Főigazgatóságtól</w:t>
      </w:r>
      <w:r>
        <w:rPr>
          <w:rFonts w:ascii="Times New Roman" w:hAnsi="Times New Roman" w:cs="Times New Roman"/>
          <w:sz w:val="24"/>
          <w:szCs w:val="24"/>
        </w:rPr>
        <w:t xml:space="preserve"> praxisengedély megszerzése</w:t>
      </w:r>
    </w:p>
    <w:p w14:paraId="5805F29C" w14:textId="013F0AFE" w:rsidR="003F4E09" w:rsidRPr="003F4E09" w:rsidRDefault="003F4E09" w:rsidP="003F4E0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Járási Hivatal Népegészségügyi Osztály működési engedély</w:t>
      </w:r>
      <w:r w:rsidR="00F224FC">
        <w:rPr>
          <w:rFonts w:ascii="Times New Roman" w:hAnsi="Times New Roman" w:cs="Times New Roman"/>
          <w:sz w:val="24"/>
          <w:szCs w:val="24"/>
        </w:rPr>
        <w:t xml:space="preserve"> kiadása</w:t>
      </w:r>
    </w:p>
    <w:p w14:paraId="7E99D03F" w14:textId="703600CF" w:rsidR="00192DA2" w:rsidRDefault="00873572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Nemzeti Egészségbiztosítási Alapkezelő</w:t>
      </w:r>
      <w:r w:rsidR="00F224FC">
        <w:rPr>
          <w:rFonts w:ascii="Times New Roman" w:hAnsi="Times New Roman" w:cs="Times New Roman"/>
          <w:sz w:val="24"/>
          <w:szCs w:val="24"/>
        </w:rPr>
        <w:t>vel</w:t>
      </w:r>
      <w:r>
        <w:rPr>
          <w:rFonts w:ascii="Times New Roman" w:hAnsi="Times New Roman" w:cs="Times New Roman"/>
          <w:sz w:val="24"/>
          <w:szCs w:val="24"/>
        </w:rPr>
        <w:t xml:space="preserve"> finanszírozási szerződés</w:t>
      </w:r>
      <w:r w:rsidR="00CB6BFB">
        <w:rPr>
          <w:rFonts w:ascii="Times New Roman" w:hAnsi="Times New Roman" w:cs="Times New Roman"/>
          <w:sz w:val="24"/>
          <w:szCs w:val="24"/>
        </w:rPr>
        <w:t xml:space="preserve"> megkötése</w:t>
      </w:r>
    </w:p>
    <w:p w14:paraId="2CDA5A31" w14:textId="1CAEA91C" w:rsidR="00467441" w:rsidRPr="00467441" w:rsidRDefault="00467441" w:rsidP="0046744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 község Önkormányzattal feladat ellátási szerződés </w:t>
      </w:r>
      <w:proofErr w:type="gramStart"/>
      <w:r>
        <w:rPr>
          <w:rFonts w:ascii="Times New Roman" w:hAnsi="Times New Roman" w:cs="Times New Roman"/>
          <w:sz w:val="24"/>
          <w:szCs w:val="24"/>
        </w:rPr>
        <w:t>( végleges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megkötése</w:t>
      </w:r>
    </w:p>
    <w:p w14:paraId="3EA2FAFC" w14:textId="77777777" w:rsidR="0047053B" w:rsidRPr="002E5C07" w:rsidRDefault="0047053B">
      <w:pPr>
        <w:rPr>
          <w:rFonts w:ascii="Times New Roman" w:hAnsi="Times New Roman" w:cs="Times New Roman"/>
          <w:sz w:val="24"/>
          <w:szCs w:val="24"/>
        </w:rPr>
      </w:pPr>
    </w:p>
    <w:p w14:paraId="6A922D83" w14:textId="3B816743" w:rsidR="00C904D6" w:rsidRPr="002E5C07" w:rsidRDefault="00C904D6" w:rsidP="00B8525F">
      <w:pPr>
        <w:jc w:val="both"/>
        <w:rPr>
          <w:rFonts w:ascii="Times New Roman" w:hAnsi="Times New Roman" w:cs="Times New Roman"/>
          <w:sz w:val="24"/>
          <w:szCs w:val="24"/>
        </w:rPr>
      </w:pPr>
      <w:r w:rsidRPr="002E5C07">
        <w:rPr>
          <w:rFonts w:ascii="Times New Roman" w:hAnsi="Times New Roman" w:cs="Times New Roman"/>
          <w:sz w:val="24"/>
          <w:szCs w:val="24"/>
        </w:rPr>
        <w:t>Javas</w:t>
      </w:r>
      <w:r w:rsidR="00B3121A" w:rsidRPr="002E5C07">
        <w:rPr>
          <w:rFonts w:ascii="Times New Roman" w:hAnsi="Times New Roman" w:cs="Times New Roman"/>
          <w:sz w:val="24"/>
          <w:szCs w:val="24"/>
        </w:rPr>
        <w:t>lom</w:t>
      </w:r>
      <w:r w:rsidR="00B8525F">
        <w:rPr>
          <w:rFonts w:ascii="Times New Roman" w:hAnsi="Times New Roman" w:cs="Times New Roman"/>
          <w:sz w:val="24"/>
          <w:szCs w:val="24"/>
        </w:rPr>
        <w:t xml:space="preserve"> a képviselő-testületnek</w:t>
      </w:r>
      <w:r w:rsidR="00B3121A" w:rsidRPr="002E5C07">
        <w:rPr>
          <w:rFonts w:ascii="Times New Roman" w:hAnsi="Times New Roman" w:cs="Times New Roman"/>
          <w:sz w:val="24"/>
          <w:szCs w:val="24"/>
        </w:rPr>
        <w:t>, hogy az önkormányzat írjon ki pályázatot a Telki gyermek háziorvosi körzet vállalkozási formában történő betöltésére.</w:t>
      </w:r>
    </w:p>
    <w:p w14:paraId="5D82B04B" w14:textId="77777777" w:rsidR="00B3121A" w:rsidRPr="002E5C07" w:rsidRDefault="00B3121A">
      <w:pPr>
        <w:rPr>
          <w:rFonts w:ascii="Times New Roman" w:hAnsi="Times New Roman" w:cs="Times New Roman"/>
          <w:sz w:val="24"/>
          <w:szCs w:val="24"/>
        </w:rPr>
      </w:pPr>
    </w:p>
    <w:p w14:paraId="3D53F28A" w14:textId="6F859962" w:rsidR="00A52A88" w:rsidRPr="002E5C07" w:rsidRDefault="00A52A88">
      <w:pPr>
        <w:rPr>
          <w:rFonts w:ascii="Times New Roman" w:hAnsi="Times New Roman" w:cs="Times New Roman"/>
          <w:sz w:val="24"/>
          <w:szCs w:val="24"/>
        </w:rPr>
      </w:pPr>
      <w:r w:rsidRPr="002E5C07">
        <w:rPr>
          <w:rFonts w:ascii="Times New Roman" w:hAnsi="Times New Roman" w:cs="Times New Roman"/>
          <w:sz w:val="24"/>
          <w:szCs w:val="24"/>
        </w:rPr>
        <w:t>Telki, 2024. október 21.</w:t>
      </w:r>
    </w:p>
    <w:p w14:paraId="64823908" w14:textId="77777777" w:rsidR="00A52A88" w:rsidRPr="002E5C07" w:rsidRDefault="00A52A88">
      <w:pPr>
        <w:rPr>
          <w:rFonts w:ascii="Times New Roman" w:hAnsi="Times New Roman" w:cs="Times New Roman"/>
          <w:sz w:val="24"/>
          <w:szCs w:val="24"/>
        </w:rPr>
      </w:pPr>
    </w:p>
    <w:p w14:paraId="1F505528" w14:textId="08399FE8" w:rsidR="00A52A88" w:rsidRPr="002E5C07" w:rsidRDefault="00A52A88">
      <w:pPr>
        <w:rPr>
          <w:rFonts w:ascii="Times New Roman" w:hAnsi="Times New Roman" w:cs="Times New Roman"/>
          <w:sz w:val="24"/>
          <w:szCs w:val="24"/>
        </w:rPr>
      </w:pPr>
      <w:r w:rsidRPr="002E5C07">
        <w:rPr>
          <w:rFonts w:ascii="Times New Roman" w:hAnsi="Times New Roman" w:cs="Times New Roman"/>
          <w:sz w:val="24"/>
          <w:szCs w:val="24"/>
        </w:rPr>
        <w:tab/>
      </w:r>
      <w:r w:rsidRPr="002E5C07">
        <w:rPr>
          <w:rFonts w:ascii="Times New Roman" w:hAnsi="Times New Roman" w:cs="Times New Roman"/>
          <w:sz w:val="24"/>
          <w:szCs w:val="24"/>
        </w:rPr>
        <w:tab/>
      </w:r>
      <w:r w:rsidRPr="002E5C07">
        <w:rPr>
          <w:rFonts w:ascii="Times New Roman" w:hAnsi="Times New Roman" w:cs="Times New Roman"/>
          <w:sz w:val="24"/>
          <w:szCs w:val="24"/>
        </w:rPr>
        <w:tab/>
      </w:r>
      <w:r w:rsidRPr="002E5C07">
        <w:rPr>
          <w:rFonts w:ascii="Times New Roman" w:hAnsi="Times New Roman" w:cs="Times New Roman"/>
          <w:sz w:val="24"/>
          <w:szCs w:val="24"/>
        </w:rPr>
        <w:tab/>
      </w:r>
      <w:r w:rsidRPr="002E5C07">
        <w:rPr>
          <w:rFonts w:ascii="Times New Roman" w:hAnsi="Times New Roman" w:cs="Times New Roman"/>
          <w:sz w:val="24"/>
          <w:szCs w:val="24"/>
        </w:rPr>
        <w:tab/>
      </w:r>
      <w:r w:rsidRPr="002E5C07">
        <w:rPr>
          <w:rFonts w:ascii="Times New Roman" w:hAnsi="Times New Roman" w:cs="Times New Roman"/>
          <w:sz w:val="24"/>
          <w:szCs w:val="24"/>
        </w:rPr>
        <w:tab/>
      </w:r>
      <w:r w:rsidRPr="002E5C07">
        <w:rPr>
          <w:rFonts w:ascii="Times New Roman" w:hAnsi="Times New Roman" w:cs="Times New Roman"/>
          <w:sz w:val="24"/>
          <w:szCs w:val="24"/>
        </w:rPr>
        <w:tab/>
      </w:r>
      <w:r w:rsidRPr="002E5C07">
        <w:rPr>
          <w:rFonts w:ascii="Times New Roman" w:hAnsi="Times New Roman" w:cs="Times New Roman"/>
          <w:sz w:val="24"/>
          <w:szCs w:val="24"/>
        </w:rPr>
        <w:tab/>
      </w:r>
      <w:r w:rsidRPr="002E5C07">
        <w:rPr>
          <w:rFonts w:ascii="Times New Roman" w:hAnsi="Times New Roman" w:cs="Times New Roman"/>
          <w:sz w:val="24"/>
          <w:szCs w:val="24"/>
        </w:rPr>
        <w:tab/>
      </w:r>
      <w:r w:rsidRPr="002E5C07">
        <w:rPr>
          <w:rFonts w:ascii="Times New Roman" w:hAnsi="Times New Roman" w:cs="Times New Roman"/>
          <w:sz w:val="24"/>
          <w:szCs w:val="24"/>
        </w:rPr>
        <w:tab/>
      </w:r>
      <w:r w:rsidRPr="002E5C07">
        <w:rPr>
          <w:rFonts w:ascii="Times New Roman" w:hAnsi="Times New Roman" w:cs="Times New Roman"/>
          <w:sz w:val="24"/>
          <w:szCs w:val="24"/>
        </w:rPr>
        <w:tab/>
      </w:r>
      <w:r w:rsidRPr="002E5C07">
        <w:rPr>
          <w:rFonts w:ascii="Times New Roman" w:hAnsi="Times New Roman" w:cs="Times New Roman"/>
          <w:sz w:val="24"/>
          <w:szCs w:val="24"/>
        </w:rPr>
        <w:tab/>
        <w:t>Deltai Károly</w:t>
      </w:r>
    </w:p>
    <w:p w14:paraId="26AA820C" w14:textId="33D5ABE9" w:rsidR="00A52A88" w:rsidRPr="008942D9" w:rsidRDefault="00A52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5BBB9192" w14:textId="77777777" w:rsidR="00E313D3" w:rsidRPr="008942D9" w:rsidRDefault="00E313D3">
      <w:pPr>
        <w:rPr>
          <w:rFonts w:ascii="Times New Roman" w:hAnsi="Times New Roman" w:cs="Times New Roman"/>
          <w:sz w:val="24"/>
          <w:szCs w:val="24"/>
        </w:rPr>
      </w:pPr>
    </w:p>
    <w:p w14:paraId="6CF8E7D7" w14:textId="77777777" w:rsidR="00A52A88" w:rsidRPr="0072514B" w:rsidRDefault="00A52A88" w:rsidP="00A52A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E3245C" w14:textId="77777777" w:rsidR="00A52A88" w:rsidRPr="0072514B" w:rsidRDefault="00A52A88" w:rsidP="00A52A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14B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5BF69DA2" w14:textId="77777777" w:rsidR="00A52A88" w:rsidRPr="0072514B" w:rsidRDefault="00A52A88" w:rsidP="00A52A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14B">
        <w:rPr>
          <w:rFonts w:ascii="Times New Roman" w:hAnsi="Times New Roman" w:cs="Times New Roman"/>
          <w:b/>
          <w:sz w:val="24"/>
          <w:szCs w:val="24"/>
        </w:rPr>
        <w:t>Telki község Önkormányzat Képviselő-testülete</w:t>
      </w:r>
    </w:p>
    <w:p w14:paraId="1F0A433E" w14:textId="16ED7C3E" w:rsidR="00A52A88" w:rsidRPr="0072514B" w:rsidRDefault="00A52A88" w:rsidP="00A52A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14B">
        <w:rPr>
          <w:rFonts w:ascii="Times New Roman" w:hAnsi="Times New Roman" w:cs="Times New Roman"/>
          <w:b/>
          <w:sz w:val="24"/>
          <w:szCs w:val="24"/>
        </w:rPr>
        <w:t>/2024.</w:t>
      </w:r>
      <w:proofErr w:type="gramStart"/>
      <w:r w:rsidRPr="0072514B">
        <w:rPr>
          <w:rFonts w:ascii="Times New Roman" w:hAnsi="Times New Roman" w:cs="Times New Roman"/>
          <w:b/>
          <w:sz w:val="24"/>
          <w:szCs w:val="24"/>
        </w:rPr>
        <w:t>(.…</w:t>
      </w:r>
      <w:proofErr w:type="gramEnd"/>
      <w:r w:rsidRPr="0072514B">
        <w:rPr>
          <w:rFonts w:ascii="Times New Roman" w:hAnsi="Times New Roman" w:cs="Times New Roman"/>
          <w:b/>
          <w:sz w:val="24"/>
          <w:szCs w:val="24"/>
        </w:rPr>
        <w:t xml:space="preserve">...) Önkormányzati számú </w:t>
      </w:r>
    </w:p>
    <w:p w14:paraId="11D7B002" w14:textId="77777777" w:rsidR="00F21624" w:rsidRPr="0072514B" w:rsidRDefault="00F21624" w:rsidP="00A52A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AA427" w14:textId="1533CB37" w:rsidR="00F21624" w:rsidRPr="00B96780" w:rsidRDefault="00F21624" w:rsidP="00B96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14B">
        <w:rPr>
          <w:rFonts w:ascii="Times New Roman" w:hAnsi="Times New Roman" w:cs="Times New Roman"/>
          <w:b/>
          <w:bCs/>
          <w:sz w:val="24"/>
          <w:szCs w:val="24"/>
        </w:rPr>
        <w:t>Házi gyermekorvosi körzet betöltésére pályázat kiírása</w:t>
      </w:r>
    </w:p>
    <w:p w14:paraId="6E475357" w14:textId="77777777" w:rsidR="00F21624" w:rsidRPr="0072514B" w:rsidRDefault="00F21624" w:rsidP="00A52A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8ABCC" w14:textId="71B47975" w:rsidR="004C1178" w:rsidRPr="0072514B" w:rsidRDefault="00C228EC" w:rsidP="002D0B70">
      <w:pPr>
        <w:jc w:val="both"/>
        <w:rPr>
          <w:rFonts w:ascii="Times New Roman" w:hAnsi="Times New Roman" w:cs="Times New Roman"/>
          <w:sz w:val="24"/>
          <w:szCs w:val="24"/>
        </w:rPr>
      </w:pPr>
      <w:r w:rsidRPr="0072514B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határozott, hogy </w:t>
      </w:r>
      <w:r w:rsidR="00574DE9" w:rsidRPr="0072514B">
        <w:rPr>
          <w:rFonts w:ascii="Times New Roman" w:hAnsi="Times New Roman" w:cs="Times New Roman"/>
          <w:sz w:val="24"/>
          <w:szCs w:val="24"/>
        </w:rPr>
        <w:t xml:space="preserve">az egészségügyi alapellátás körzeteiről </w:t>
      </w:r>
      <w:r w:rsidR="004C1178" w:rsidRPr="0072514B">
        <w:rPr>
          <w:rFonts w:ascii="Times New Roman" w:hAnsi="Times New Roman" w:cs="Times New Roman"/>
          <w:sz w:val="24"/>
          <w:szCs w:val="24"/>
        </w:rPr>
        <w:t xml:space="preserve">szóló </w:t>
      </w:r>
      <w:r w:rsidR="00574DE9" w:rsidRPr="0072514B">
        <w:rPr>
          <w:rFonts w:ascii="Times New Roman" w:hAnsi="Times New Roman" w:cs="Times New Roman"/>
          <w:sz w:val="24"/>
          <w:szCs w:val="24"/>
        </w:rPr>
        <w:t xml:space="preserve">6/2005. (05.27.) </w:t>
      </w:r>
      <w:proofErr w:type="spellStart"/>
      <w:r w:rsidR="00480C73" w:rsidRPr="0072514B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480C73" w:rsidRPr="0072514B">
        <w:rPr>
          <w:rFonts w:ascii="Times New Roman" w:hAnsi="Times New Roman" w:cs="Times New Roman"/>
          <w:sz w:val="24"/>
          <w:szCs w:val="24"/>
        </w:rPr>
        <w:t>. rendelet</w:t>
      </w:r>
      <w:r w:rsidR="004C1178" w:rsidRPr="0072514B">
        <w:rPr>
          <w:rFonts w:ascii="Times New Roman" w:hAnsi="Times New Roman" w:cs="Times New Roman"/>
          <w:sz w:val="24"/>
          <w:szCs w:val="24"/>
        </w:rPr>
        <w:t xml:space="preserve"> 2. sz. mellékletében meghatározott területi ellátási kötelezettségű, tartósan betöltetlen házi gyermekorvosi körzet működtetésére a jelen előterjesztés melléklete szerinti tartalommal pályázatot hirdet meg, és felkéri a polgármestert, hogy gondoskodjon a pályázat meghirdetéséről a jogszabályban előírt fórumoko</w:t>
      </w:r>
      <w:r w:rsidRPr="0072514B">
        <w:rPr>
          <w:rFonts w:ascii="Times New Roman" w:hAnsi="Times New Roman" w:cs="Times New Roman"/>
          <w:sz w:val="24"/>
          <w:szCs w:val="24"/>
        </w:rPr>
        <w:t>n.</w:t>
      </w:r>
    </w:p>
    <w:p w14:paraId="24BF73B8" w14:textId="77777777" w:rsidR="0098474F" w:rsidRPr="0072514B" w:rsidRDefault="0098474F" w:rsidP="002D0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8CB4E" w14:textId="4AA119D7" w:rsidR="008942D9" w:rsidRPr="0072514B" w:rsidRDefault="008942D9">
      <w:pPr>
        <w:rPr>
          <w:rFonts w:ascii="Times New Roman" w:hAnsi="Times New Roman" w:cs="Times New Roman"/>
          <w:sz w:val="24"/>
          <w:szCs w:val="24"/>
        </w:rPr>
      </w:pPr>
      <w:r w:rsidRPr="0072514B">
        <w:rPr>
          <w:rFonts w:ascii="Times New Roman" w:hAnsi="Times New Roman" w:cs="Times New Roman"/>
          <w:sz w:val="24"/>
          <w:szCs w:val="24"/>
        </w:rPr>
        <w:t>Határidő: 2024.11</w:t>
      </w:r>
      <w:r w:rsidR="007D72D1">
        <w:rPr>
          <w:rFonts w:ascii="Times New Roman" w:hAnsi="Times New Roman" w:cs="Times New Roman"/>
          <w:sz w:val="24"/>
          <w:szCs w:val="24"/>
        </w:rPr>
        <w:t>……</w:t>
      </w:r>
      <w:r w:rsidRPr="0072514B">
        <w:rPr>
          <w:rFonts w:ascii="Times New Roman" w:hAnsi="Times New Roman" w:cs="Times New Roman"/>
          <w:sz w:val="24"/>
          <w:szCs w:val="24"/>
        </w:rPr>
        <w:t>.</w:t>
      </w:r>
    </w:p>
    <w:p w14:paraId="3243B04D" w14:textId="77777777" w:rsidR="00A70B78" w:rsidRDefault="00A70B78">
      <w:pPr>
        <w:rPr>
          <w:rFonts w:ascii="Times New Roman" w:hAnsi="Times New Roman" w:cs="Times New Roman"/>
          <w:sz w:val="24"/>
          <w:szCs w:val="24"/>
        </w:rPr>
      </w:pPr>
    </w:p>
    <w:p w14:paraId="45B51DAE" w14:textId="2D4B0676" w:rsidR="008942D9" w:rsidRPr="0072514B" w:rsidRDefault="008942D9">
      <w:pPr>
        <w:rPr>
          <w:rFonts w:ascii="Times New Roman" w:hAnsi="Times New Roman" w:cs="Times New Roman"/>
          <w:sz w:val="24"/>
          <w:szCs w:val="24"/>
        </w:rPr>
      </w:pPr>
      <w:r w:rsidRPr="0072514B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52E3C870" w14:textId="77777777" w:rsidR="008942D9" w:rsidRPr="008942D9" w:rsidRDefault="008942D9">
      <w:pPr>
        <w:rPr>
          <w:rFonts w:ascii="Times New Roman" w:hAnsi="Times New Roman" w:cs="Times New Roman"/>
          <w:sz w:val="24"/>
          <w:szCs w:val="24"/>
        </w:rPr>
      </w:pPr>
    </w:p>
    <w:p w14:paraId="54A4555E" w14:textId="77777777" w:rsidR="008942D9" w:rsidRPr="008942D9" w:rsidRDefault="008942D9">
      <w:pPr>
        <w:rPr>
          <w:rFonts w:ascii="Times New Roman" w:hAnsi="Times New Roman" w:cs="Times New Roman"/>
          <w:sz w:val="24"/>
          <w:szCs w:val="24"/>
        </w:rPr>
      </w:pPr>
    </w:p>
    <w:p w14:paraId="25DB8FFB" w14:textId="43C25B3A" w:rsidR="008942D9" w:rsidRPr="00065175" w:rsidRDefault="008942D9" w:rsidP="0006517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175">
        <w:rPr>
          <w:rFonts w:ascii="Times New Roman" w:hAnsi="Times New Roman" w:cs="Times New Roman"/>
          <w:b/>
          <w:bCs/>
          <w:sz w:val="24"/>
          <w:szCs w:val="24"/>
        </w:rPr>
        <w:t>1.számú melléklet</w:t>
      </w:r>
    </w:p>
    <w:p w14:paraId="7887C646" w14:textId="77777777" w:rsidR="008942D9" w:rsidRPr="0023038D" w:rsidRDefault="008942D9">
      <w:pPr>
        <w:rPr>
          <w:rFonts w:ascii="Times New Roman" w:hAnsi="Times New Roman" w:cs="Times New Roman"/>
        </w:rPr>
      </w:pPr>
    </w:p>
    <w:p w14:paraId="4A425EFF" w14:textId="0A6C51B8" w:rsidR="008942D9" w:rsidRPr="0023038D" w:rsidRDefault="008942D9" w:rsidP="00065175">
      <w:pPr>
        <w:jc w:val="center"/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>Pályázati felhívás</w:t>
      </w:r>
    </w:p>
    <w:p w14:paraId="71B43CFB" w14:textId="3B88F218" w:rsidR="006F3AFE" w:rsidRPr="0023038D" w:rsidRDefault="006F3AFE" w:rsidP="00065175">
      <w:pPr>
        <w:jc w:val="center"/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 xml:space="preserve">Házi gyermekorvosi </w:t>
      </w:r>
      <w:r w:rsidR="0079131A" w:rsidRPr="0023038D">
        <w:rPr>
          <w:rFonts w:ascii="Times New Roman" w:hAnsi="Times New Roman" w:cs="Times New Roman"/>
          <w:b/>
          <w:bCs/>
        </w:rPr>
        <w:t>körzet betöltésére</w:t>
      </w:r>
    </w:p>
    <w:p w14:paraId="47E72F3E" w14:textId="77777777" w:rsidR="0079131A" w:rsidRPr="0023038D" w:rsidRDefault="0079131A" w:rsidP="00065175">
      <w:pPr>
        <w:jc w:val="center"/>
        <w:rPr>
          <w:rFonts w:ascii="Times New Roman" w:hAnsi="Times New Roman" w:cs="Times New Roman"/>
          <w:b/>
          <w:bCs/>
        </w:rPr>
      </w:pPr>
    </w:p>
    <w:p w14:paraId="378A712D" w14:textId="63C74772" w:rsidR="00E35766" w:rsidRPr="0023038D" w:rsidRDefault="009264E2" w:rsidP="00361811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23038D">
        <w:rPr>
          <w:rFonts w:ascii="Times New Roman" w:hAnsi="Times New Roman" w:cs="Times New Roman"/>
          <w:b/>
          <w:bCs/>
          <w:shd w:val="clear" w:color="auto" w:fill="FFFFFF"/>
        </w:rPr>
        <w:t xml:space="preserve">Telki Község Önkormányzata Képviselő-testülete </w:t>
      </w:r>
      <w:r w:rsidR="004E6EC6" w:rsidRPr="0023038D">
        <w:rPr>
          <w:rFonts w:ascii="Times New Roman" w:hAnsi="Times New Roman" w:cs="Times New Roman"/>
          <w:b/>
          <w:bCs/>
          <w:shd w:val="clear" w:color="auto" w:fill="FFFFFF"/>
        </w:rPr>
        <w:t xml:space="preserve">pályázatot hirdet területi ellátási kötelezettséggel működő, az egészségügyi alapellátási körzetek megállapításáról szóló </w:t>
      </w:r>
      <w:r w:rsidR="005D699C" w:rsidRPr="0023038D">
        <w:rPr>
          <w:rFonts w:ascii="Times New Roman" w:hAnsi="Times New Roman" w:cs="Times New Roman"/>
          <w:b/>
          <w:bCs/>
        </w:rPr>
        <w:t>6/2005(05.27.) önkormányzati rendeletében</w:t>
      </w:r>
      <w:r w:rsidR="004E6EC6" w:rsidRPr="0023038D">
        <w:rPr>
          <w:rFonts w:ascii="Times New Roman" w:hAnsi="Times New Roman" w:cs="Times New Roman"/>
          <w:b/>
          <w:bCs/>
          <w:shd w:val="clear" w:color="auto" w:fill="FFFFFF"/>
        </w:rPr>
        <w:t xml:space="preserve"> meghatározott </w:t>
      </w:r>
      <w:r w:rsidR="005D699C" w:rsidRPr="0023038D">
        <w:rPr>
          <w:rFonts w:ascii="Times New Roman" w:hAnsi="Times New Roman" w:cs="Times New Roman"/>
          <w:b/>
          <w:bCs/>
          <w:shd w:val="clear" w:color="auto" w:fill="FFFFFF"/>
        </w:rPr>
        <w:t>Telki</w:t>
      </w:r>
      <w:r w:rsidR="004E6EC6" w:rsidRPr="0023038D">
        <w:rPr>
          <w:rFonts w:ascii="Times New Roman" w:hAnsi="Times New Roman" w:cs="Times New Roman"/>
          <w:b/>
          <w:bCs/>
          <w:shd w:val="clear" w:color="auto" w:fill="FFFFFF"/>
        </w:rPr>
        <w:t xml:space="preserve"> házi gyermekorvosi körzetben</w:t>
      </w:r>
      <w:r w:rsidR="0079131A" w:rsidRPr="0023038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1B4D93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határozott </w:t>
      </w:r>
      <w:proofErr w:type="gramStart"/>
      <w:r w:rsidR="001B4D93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( </w:t>
      </w:r>
      <w:r w:rsidR="00FB5F91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…</w:t>
      </w:r>
      <w:proofErr w:type="gramEnd"/>
      <w:r w:rsidR="00FB5F91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.</w:t>
      </w:r>
      <w:r w:rsidR="001B4D93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évre </w:t>
      </w:r>
      <w:proofErr w:type="gramStart"/>
      <w:r w:rsidR="001B4D93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szóló )</w:t>
      </w:r>
      <w:proofErr w:type="gramEnd"/>
      <w:r w:rsidR="001B4D93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vagy </w:t>
      </w:r>
      <w:r w:rsidR="00172AF1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határoz</w:t>
      </w:r>
      <w:r w:rsidR="00BE53EF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atlan</w:t>
      </w:r>
      <w:r w:rsidR="00172AF1" w:rsidRPr="0023038D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</w:t>
      </w:r>
      <w:r w:rsidR="00172AF1" w:rsidRPr="0023038D">
        <w:rPr>
          <w:rFonts w:ascii="Times New Roman" w:hAnsi="Times New Roman" w:cs="Times New Roman"/>
          <w:b/>
          <w:bCs/>
          <w:shd w:val="clear" w:color="auto" w:fill="FFFFFF"/>
        </w:rPr>
        <w:t>időtartamra szóló feladat-ellátási szerződés keretében vállalkozási formában</w:t>
      </w:r>
      <w:r w:rsidR="00361811" w:rsidRPr="0023038D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00B9D21D" w14:textId="77777777" w:rsidR="00E35766" w:rsidRPr="0023038D" w:rsidRDefault="00E35766" w:rsidP="00E35766">
      <w:pPr>
        <w:jc w:val="both"/>
        <w:rPr>
          <w:rStyle w:val="Kiemels2"/>
          <w:color w:val="212529"/>
        </w:rPr>
      </w:pPr>
    </w:p>
    <w:p w14:paraId="357413FE" w14:textId="302B1B0F" w:rsidR="00E35766" w:rsidRPr="0023038D" w:rsidRDefault="00E35766" w:rsidP="00E35766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23038D">
        <w:rPr>
          <w:rStyle w:val="Kiemels2"/>
          <w:rFonts w:ascii="Times New Roman" w:hAnsi="Times New Roman" w:cs="Times New Roman"/>
          <w:color w:val="212529"/>
        </w:rPr>
        <w:t>Az ellátandó feladatkör:</w:t>
      </w:r>
    </w:p>
    <w:p w14:paraId="412FB7DD" w14:textId="77777777" w:rsidR="00E35766" w:rsidRPr="0023038D" w:rsidRDefault="00E35766" w:rsidP="00A20054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lastRenderedPageBreak/>
        <w:t>Telki község – 2023. december 1-től helyettesítéssel ellátott - házi gyermekorvosi körzetének ellátása vállalkozási jogviszony formában, területi ellátási kötelezettséggel az önkormányzattal kötött feladat-ellátási szerződésben rögzített feltételek szerint.</w:t>
      </w:r>
    </w:p>
    <w:p w14:paraId="71C418C5" w14:textId="77777777" w:rsidR="00E35766" w:rsidRPr="0023038D" w:rsidRDefault="00E35766" w:rsidP="00E35766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DE15496" w14:textId="77777777" w:rsidR="008942D9" w:rsidRPr="0023038D" w:rsidRDefault="008942D9">
      <w:pPr>
        <w:rPr>
          <w:rFonts w:ascii="Times New Roman" w:hAnsi="Times New Roman" w:cs="Times New Roman"/>
        </w:rPr>
      </w:pPr>
    </w:p>
    <w:p w14:paraId="42267994" w14:textId="77777777" w:rsidR="008942D9" w:rsidRPr="0023038D" w:rsidRDefault="008942D9">
      <w:pPr>
        <w:rPr>
          <w:rFonts w:ascii="Times New Roman" w:hAnsi="Times New Roman" w:cs="Times New Roman"/>
        </w:rPr>
      </w:pPr>
    </w:p>
    <w:p w14:paraId="1AA13131" w14:textId="42A67D66" w:rsidR="006C46AD" w:rsidRPr="0023038D" w:rsidRDefault="006C46AD" w:rsidP="006C46A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rStyle w:val="Kiemels2"/>
          <w:color w:val="212529"/>
          <w:sz w:val="22"/>
          <w:szCs w:val="22"/>
        </w:rPr>
        <w:t>A feladat ellátásának helye:</w:t>
      </w:r>
      <w:r w:rsidRPr="0023038D">
        <w:rPr>
          <w:color w:val="212529"/>
          <w:sz w:val="22"/>
          <w:szCs w:val="22"/>
        </w:rPr>
        <w:t> Telki Egészségház 2089 Telki, Tücsök utca 2. (2018.évben épült, jól felszerelt gyermekorvosi rendelő)</w:t>
      </w:r>
    </w:p>
    <w:p w14:paraId="5BEFD3E7" w14:textId="77777777" w:rsidR="006C46AD" w:rsidRPr="0023038D" w:rsidRDefault="006C46AD">
      <w:pPr>
        <w:rPr>
          <w:rFonts w:ascii="Times New Roman" w:hAnsi="Times New Roman" w:cs="Times New Roman"/>
        </w:rPr>
      </w:pPr>
    </w:p>
    <w:p w14:paraId="5A24A24B" w14:textId="77777777" w:rsidR="007D72D1" w:rsidRPr="0023038D" w:rsidRDefault="002D2EB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  <w:b/>
          <w:bCs/>
        </w:rPr>
        <w:t>Pályázati feltételek:</w:t>
      </w:r>
      <w:r w:rsidRPr="0023038D">
        <w:rPr>
          <w:rFonts w:ascii="Times New Roman" w:hAnsi="Times New Roman" w:cs="Times New Roman"/>
        </w:rPr>
        <w:t xml:space="preserve"> </w:t>
      </w:r>
    </w:p>
    <w:p w14:paraId="0AFC8B38" w14:textId="69CF4A7B" w:rsidR="00C1007C" w:rsidRPr="0023038D" w:rsidRDefault="00E63FA7" w:rsidP="00CD5C04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A háziorvosi</w:t>
      </w:r>
      <w:r w:rsidR="00AD0FDD" w:rsidRPr="0023038D">
        <w:rPr>
          <w:rFonts w:ascii="Times New Roman" w:hAnsi="Times New Roman" w:cs="Times New Roman"/>
        </w:rPr>
        <w:t>, házi gyermekorvosi és fogorvosi tevékenységről szóló 4/2000.(II.25.) EüM. rendelet</w:t>
      </w:r>
      <w:r w:rsidR="00CB4425" w:rsidRPr="0023038D">
        <w:rPr>
          <w:rFonts w:ascii="Times New Roman" w:hAnsi="Times New Roman" w:cs="Times New Roman"/>
        </w:rPr>
        <w:t xml:space="preserve">ben </w:t>
      </w:r>
      <w:r w:rsidR="00AD0FDD" w:rsidRPr="0023038D">
        <w:rPr>
          <w:rFonts w:ascii="Times New Roman" w:hAnsi="Times New Roman" w:cs="Times New Roman"/>
        </w:rPr>
        <w:t xml:space="preserve">foglalt </w:t>
      </w:r>
      <w:r w:rsidR="009440EF" w:rsidRPr="0023038D">
        <w:rPr>
          <w:rFonts w:ascii="Times New Roman" w:hAnsi="Times New Roman" w:cs="Times New Roman"/>
        </w:rPr>
        <w:t>képesí</w:t>
      </w:r>
      <w:r w:rsidR="009739B9" w:rsidRPr="0023038D">
        <w:rPr>
          <w:rFonts w:ascii="Times New Roman" w:hAnsi="Times New Roman" w:cs="Times New Roman"/>
        </w:rPr>
        <w:t>t</w:t>
      </w:r>
      <w:r w:rsidR="009440EF" w:rsidRPr="0023038D">
        <w:rPr>
          <w:rFonts w:ascii="Times New Roman" w:hAnsi="Times New Roman" w:cs="Times New Roman"/>
        </w:rPr>
        <w:t xml:space="preserve">ési </w:t>
      </w:r>
      <w:r w:rsidR="009739B9" w:rsidRPr="0023038D">
        <w:rPr>
          <w:rFonts w:ascii="Times New Roman" w:hAnsi="Times New Roman" w:cs="Times New Roman"/>
        </w:rPr>
        <w:t xml:space="preserve">előírásoknak való </w:t>
      </w:r>
      <w:r w:rsidR="002D2EB3" w:rsidRPr="0023038D">
        <w:rPr>
          <w:rFonts w:ascii="Times New Roman" w:hAnsi="Times New Roman" w:cs="Times New Roman"/>
        </w:rPr>
        <w:t>megfelel</w:t>
      </w:r>
      <w:r w:rsidR="009739B9" w:rsidRPr="0023038D">
        <w:rPr>
          <w:rFonts w:ascii="Times New Roman" w:hAnsi="Times New Roman" w:cs="Times New Roman"/>
        </w:rPr>
        <w:t xml:space="preserve">és </w:t>
      </w:r>
      <w:proofErr w:type="gramStart"/>
      <w:r w:rsidR="009739B9" w:rsidRPr="0023038D">
        <w:rPr>
          <w:rFonts w:ascii="Times New Roman" w:hAnsi="Times New Roman" w:cs="Times New Roman"/>
        </w:rPr>
        <w:t>( csecsemő</w:t>
      </w:r>
      <w:proofErr w:type="gramEnd"/>
      <w:r w:rsidR="00A70B78" w:rsidRPr="0023038D">
        <w:rPr>
          <w:rFonts w:ascii="Times New Roman" w:hAnsi="Times New Roman" w:cs="Times New Roman"/>
        </w:rPr>
        <w:t xml:space="preserve"> </w:t>
      </w:r>
      <w:r w:rsidR="00E00353" w:rsidRPr="0023038D">
        <w:rPr>
          <w:rFonts w:ascii="Times New Roman" w:hAnsi="Times New Roman" w:cs="Times New Roman"/>
        </w:rPr>
        <w:t>-</w:t>
      </w:r>
      <w:r w:rsidR="009739B9" w:rsidRPr="0023038D">
        <w:rPr>
          <w:rFonts w:ascii="Times New Roman" w:hAnsi="Times New Roman" w:cs="Times New Roman"/>
        </w:rPr>
        <w:t>és gyermekgyógyász szakképesítés )</w:t>
      </w:r>
    </w:p>
    <w:p w14:paraId="6D3FFA88" w14:textId="096631D4" w:rsidR="004B4A12" w:rsidRPr="0023038D" w:rsidRDefault="00A20054" w:rsidP="00CD5C04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A</w:t>
      </w:r>
      <w:r w:rsidR="002D2EB3" w:rsidRPr="0023038D">
        <w:rPr>
          <w:rFonts w:ascii="Times New Roman" w:hAnsi="Times New Roman" w:cs="Times New Roman"/>
        </w:rPr>
        <w:t xml:space="preserve">z önálló orvosi tevékenységről szóló 2000. évi II. törvényben, valamint a törvény végrehajtásáról szóló 313/2011. (XII.23.) Korm. rendeletben, továbbá az egészségügyi alapellátásról szóló 2015. évi CXXIII. törvényben foglaltaknak, a háziorvosi, házi gyermekorvosi és fogorvosi tevékenységről szóló 4/2000. (II. 25.) EüM rendelet és az egészségügyi szolgáltatások nyújtásához szükséges szakmai minimumfeltételekről szóló 60/2003. (X. 20.) </w:t>
      </w:r>
      <w:proofErr w:type="spellStart"/>
      <w:r w:rsidR="002D2EB3" w:rsidRPr="0023038D">
        <w:rPr>
          <w:rFonts w:ascii="Times New Roman" w:hAnsi="Times New Roman" w:cs="Times New Roman"/>
        </w:rPr>
        <w:t>ESzCsM</w:t>
      </w:r>
      <w:proofErr w:type="spellEnd"/>
      <w:r w:rsidR="002D2EB3" w:rsidRPr="0023038D">
        <w:rPr>
          <w:rFonts w:ascii="Times New Roman" w:hAnsi="Times New Roman" w:cs="Times New Roman"/>
        </w:rPr>
        <w:t xml:space="preserve"> rendelet előírásaina</w:t>
      </w:r>
      <w:r w:rsidR="00873AEF">
        <w:rPr>
          <w:rFonts w:ascii="Times New Roman" w:hAnsi="Times New Roman" w:cs="Times New Roman"/>
        </w:rPr>
        <w:t>k biztosítása</w:t>
      </w:r>
      <w:r w:rsidR="002D2EB3" w:rsidRPr="0023038D">
        <w:rPr>
          <w:rFonts w:ascii="Times New Roman" w:hAnsi="Times New Roman" w:cs="Times New Roman"/>
        </w:rPr>
        <w:t xml:space="preserve">, </w:t>
      </w:r>
    </w:p>
    <w:p w14:paraId="71E26BBA" w14:textId="0AED28A7" w:rsidR="004B4A12" w:rsidRPr="0023038D" w:rsidRDefault="00CD5C04" w:rsidP="00CD5C04">
      <w:pPr>
        <w:pStyle w:val="Listaszerbekezds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Bü</w:t>
      </w:r>
      <w:r w:rsidR="002D2EB3" w:rsidRPr="0023038D">
        <w:rPr>
          <w:rFonts w:ascii="Times New Roman" w:hAnsi="Times New Roman" w:cs="Times New Roman"/>
        </w:rPr>
        <w:t xml:space="preserve">ntetlen előéletű, </w:t>
      </w:r>
    </w:p>
    <w:p w14:paraId="51E4BB64" w14:textId="1149A777" w:rsidR="00C31A1B" w:rsidRPr="0023038D" w:rsidRDefault="00CD5C04" w:rsidP="00CD5C04">
      <w:pPr>
        <w:pStyle w:val="Listaszerbekezds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C</w:t>
      </w:r>
      <w:r w:rsidR="00C31A1B" w:rsidRPr="0023038D">
        <w:rPr>
          <w:rFonts w:ascii="Times New Roman" w:hAnsi="Times New Roman" w:cs="Times New Roman"/>
        </w:rPr>
        <w:t>selekvőképesség</w:t>
      </w:r>
    </w:p>
    <w:p w14:paraId="34138CA1" w14:textId="10A8A229" w:rsidR="00C31A1B" w:rsidRPr="0023038D" w:rsidRDefault="00CD5C04" w:rsidP="00CD5C04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E</w:t>
      </w:r>
      <w:r w:rsidR="00C31A1B" w:rsidRPr="0023038D">
        <w:rPr>
          <w:color w:val="212529"/>
          <w:sz w:val="22"/>
          <w:szCs w:val="22"/>
        </w:rPr>
        <w:t>gészségügyi alkalmasság</w:t>
      </w:r>
    </w:p>
    <w:p w14:paraId="6D06CC6F" w14:textId="2FD3AEE0" w:rsidR="00C31A1B" w:rsidRPr="0023038D" w:rsidRDefault="00C31A1B" w:rsidP="00CD5C04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Magyar Orvosi Kamarai tagság</w:t>
      </w:r>
    </w:p>
    <w:p w14:paraId="0887AF3F" w14:textId="01337E0F" w:rsidR="00D92382" w:rsidRPr="0023038D" w:rsidRDefault="00D92382" w:rsidP="00CD5C04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B kategóriás jogosítvány</w:t>
      </w:r>
    </w:p>
    <w:p w14:paraId="585AAEF8" w14:textId="7CA0FECF" w:rsidR="00D92382" w:rsidRPr="0023038D" w:rsidRDefault="00CD5C04" w:rsidP="00CD5C04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S</w:t>
      </w:r>
      <w:r w:rsidR="00D92382" w:rsidRPr="0023038D">
        <w:rPr>
          <w:color w:val="212529"/>
          <w:sz w:val="22"/>
          <w:szCs w:val="22"/>
        </w:rPr>
        <w:t>aját gépkocsi</w:t>
      </w:r>
    </w:p>
    <w:p w14:paraId="4D4E51DF" w14:textId="77777777" w:rsidR="004B4A12" w:rsidRPr="0023038D" w:rsidRDefault="004B4A12">
      <w:pPr>
        <w:rPr>
          <w:rFonts w:ascii="Times New Roman" w:hAnsi="Times New Roman" w:cs="Times New Roman"/>
        </w:rPr>
      </w:pPr>
    </w:p>
    <w:p w14:paraId="4FB76354" w14:textId="77777777" w:rsidR="004B4A12" w:rsidRPr="0023038D" w:rsidRDefault="002D2EB3">
      <w:p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 xml:space="preserve">A pályázathoz csatolni kell: </w:t>
      </w:r>
    </w:p>
    <w:p w14:paraId="7F0D288B" w14:textId="77777777" w:rsidR="00EA42E1" w:rsidRPr="0023038D" w:rsidRDefault="00EA42E1" w:rsidP="00065175">
      <w:pPr>
        <w:jc w:val="both"/>
        <w:rPr>
          <w:rFonts w:ascii="Times New Roman" w:hAnsi="Times New Roman" w:cs="Times New Roman"/>
        </w:rPr>
      </w:pPr>
    </w:p>
    <w:p w14:paraId="58BE3AEA" w14:textId="2945733C" w:rsidR="00EA42E1" w:rsidRPr="0023038D" w:rsidRDefault="00563290" w:rsidP="00E6668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I</w:t>
      </w:r>
      <w:r w:rsidR="00EA42E1" w:rsidRPr="0023038D">
        <w:rPr>
          <w:color w:val="000000" w:themeColor="text1"/>
          <w:sz w:val="22"/>
          <w:szCs w:val="22"/>
        </w:rPr>
        <w:t>skolai végzettséget, szakirányú képzettséget tanúsító okirat másolata, az eredeti okiratok bemutatása mellett</w:t>
      </w:r>
    </w:p>
    <w:p w14:paraId="14E70923" w14:textId="0FC42A67" w:rsidR="00EA42E1" w:rsidRPr="0023038D" w:rsidRDefault="00E00353" w:rsidP="00E6668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E</w:t>
      </w:r>
      <w:r w:rsidR="00EA42E1" w:rsidRPr="0023038D">
        <w:rPr>
          <w:color w:val="000000" w:themeColor="text1"/>
          <w:sz w:val="22"/>
          <w:szCs w:val="22"/>
        </w:rPr>
        <w:t xml:space="preserve">gészségügyi </w:t>
      </w:r>
      <w:proofErr w:type="spellStart"/>
      <w:r w:rsidR="00EA42E1" w:rsidRPr="0023038D">
        <w:rPr>
          <w:color w:val="000000" w:themeColor="text1"/>
          <w:sz w:val="22"/>
          <w:szCs w:val="22"/>
        </w:rPr>
        <w:t>alkalmasságot</w:t>
      </w:r>
      <w:proofErr w:type="spellEnd"/>
      <w:r w:rsidR="00EA42E1" w:rsidRPr="0023038D">
        <w:rPr>
          <w:color w:val="000000" w:themeColor="text1"/>
          <w:sz w:val="22"/>
          <w:szCs w:val="22"/>
        </w:rPr>
        <w:t xml:space="preserve"> igazoló okmány másolata,</w:t>
      </w:r>
    </w:p>
    <w:p w14:paraId="7E564D4A" w14:textId="04911542" w:rsidR="00EA42E1" w:rsidRPr="0023038D" w:rsidRDefault="00EA42E1" w:rsidP="00E6668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3 hónapnál nem régebbi erkölcsi bizonyítvány, vagy az annak megkéréséről szóló postai feladóvevény másolata,</w:t>
      </w:r>
    </w:p>
    <w:p w14:paraId="4FE01E52" w14:textId="2816BFCA" w:rsidR="00EA42E1" w:rsidRPr="0023038D" w:rsidRDefault="00563290" w:rsidP="00855EF3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R</w:t>
      </w:r>
      <w:r w:rsidR="00EA42E1" w:rsidRPr="0023038D">
        <w:rPr>
          <w:color w:val="000000" w:themeColor="text1"/>
          <w:sz w:val="22"/>
          <w:szCs w:val="22"/>
        </w:rPr>
        <w:t>észletes személyi és szakmai tevékenységet bemutató fényképes szakmai önéletrajz, amely tartalmazza a szakmai gyakorlatot</w:t>
      </w:r>
    </w:p>
    <w:p w14:paraId="63F8152A" w14:textId="2261829C" w:rsidR="00EA42E1" w:rsidRPr="0023038D" w:rsidRDefault="00563290" w:rsidP="00F70AAD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E</w:t>
      </w:r>
      <w:r w:rsidR="00EA42E1" w:rsidRPr="0023038D">
        <w:rPr>
          <w:color w:val="000000" w:themeColor="text1"/>
          <w:sz w:val="22"/>
          <w:szCs w:val="22"/>
        </w:rPr>
        <w:t>gyéni vállalkozó esetén igazolás az egyéni vállalkozó nyilvántartásba vételéről, cégbejegyzés esetén 30 napnál nem régebbi cégkivonat</w:t>
      </w:r>
    </w:p>
    <w:p w14:paraId="3F50E33F" w14:textId="3E631704" w:rsidR="00EA42E1" w:rsidRPr="0023038D" w:rsidRDefault="00EA42E1" w:rsidP="00F70AAD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Magyar Orvosi Kamarai tagság</w:t>
      </w:r>
    </w:p>
    <w:p w14:paraId="4FF1C81F" w14:textId="3E19F585" w:rsidR="00F70AAD" w:rsidRPr="0023038D" w:rsidRDefault="00F70AAD" w:rsidP="00F70AA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 működő vállalkozás meglétét igazoló dokumentum másolata (társas vállalkozás esetén alapító okirat/alapszabály és a cégbírósági bejegyzést igazoló okirat másolata vagy egyéni vállalkozás esetén a nyilvántartásba vételről szóló dokumentum) </w:t>
      </w:r>
    </w:p>
    <w:p w14:paraId="1D2AAC73" w14:textId="4FDC295E" w:rsidR="00EA42E1" w:rsidRPr="0023038D" w:rsidRDefault="00563290" w:rsidP="00F70AAD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23038D">
        <w:rPr>
          <w:color w:val="000000" w:themeColor="text1"/>
          <w:sz w:val="22"/>
          <w:szCs w:val="22"/>
        </w:rPr>
        <w:t>N</w:t>
      </w:r>
      <w:r w:rsidR="00EA42E1" w:rsidRPr="0023038D">
        <w:rPr>
          <w:color w:val="000000" w:themeColor="text1"/>
          <w:sz w:val="22"/>
          <w:szCs w:val="22"/>
          <w:shd w:val="clear" w:color="auto" w:fill="FFFFFF"/>
        </w:rPr>
        <w:t>yilatkozat arról, hogy a pályázat elnyerése esetén a működési engedély kiadásához szükséges feltételeket teljesíti, valamint a NEAK finanszírozáson felüli esetleges díjigényéről írásban nyilatkozzon</w:t>
      </w:r>
    </w:p>
    <w:p w14:paraId="25FC3D09" w14:textId="298F2D12" w:rsidR="00EA42E1" w:rsidRPr="0023038D" w:rsidRDefault="00563290" w:rsidP="00065175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  <w:shd w:val="clear" w:color="auto" w:fill="FFFFFF"/>
        </w:rPr>
        <w:t>N</w:t>
      </w:r>
      <w:r w:rsidR="00EA42E1" w:rsidRPr="0023038D">
        <w:rPr>
          <w:color w:val="000000" w:themeColor="text1"/>
          <w:sz w:val="22"/>
          <w:szCs w:val="22"/>
          <w:shd w:val="clear" w:color="auto" w:fill="FFFFFF"/>
        </w:rPr>
        <w:t>yilatkozat arról, hogy a pályázati anyagban foglalt személyes adatainak a pályázati eljárással összefüggő kezeléséhez hozzájárul,</w:t>
      </w:r>
    </w:p>
    <w:p w14:paraId="74238C6E" w14:textId="1A4E00A0" w:rsidR="005B4EFD" w:rsidRPr="0023038D" w:rsidRDefault="005B4EFD" w:rsidP="005B4EF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 pályázó nyilatkozata arról, hogy a pályázati eljárásban részt vevő személyek a pályázati anyagot megismerhetik, és abba betekinthetnek. </w:t>
      </w:r>
    </w:p>
    <w:p w14:paraId="3B59AD73" w14:textId="7F335D00" w:rsidR="004B4A12" w:rsidRPr="0023038D" w:rsidRDefault="00E66687" w:rsidP="00E6668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A</w:t>
      </w:r>
      <w:r w:rsidR="002D2EB3" w:rsidRPr="0023038D">
        <w:rPr>
          <w:rFonts w:ascii="Times New Roman" w:hAnsi="Times New Roman" w:cs="Times New Roman"/>
        </w:rPr>
        <w:t xml:space="preserve"> pályázó nyilatkozata arról, hogy a pályázat bizottsági véleményezése, tárgyalása során Magyarország helyi önkormányzatairól szóló 2011. évi CLXXXIX. tv. 46. § (2) bekezdés c) pontja alapján a nyilvános tárgyalásba beleegyezik-e (amennyiben valamennyi pályázó nem egyezik bele a nyilvános tárgyalásba, abban az esetben a pályázatok zárt ülésen kerülnek véleményezésre és elbírálásra), </w:t>
      </w:r>
    </w:p>
    <w:p w14:paraId="2BBA4444" w14:textId="77777777" w:rsidR="004B4A12" w:rsidRPr="0023038D" w:rsidRDefault="004B4A12">
      <w:pPr>
        <w:rPr>
          <w:rFonts w:ascii="Times New Roman" w:hAnsi="Times New Roman" w:cs="Times New Roman"/>
        </w:rPr>
      </w:pPr>
    </w:p>
    <w:p w14:paraId="57C9F43F" w14:textId="77777777" w:rsidR="008942D9" w:rsidRPr="0023038D" w:rsidRDefault="002D2EB3">
      <w:p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>A pályázathoz kapcsolódó egyéb információk:</w:t>
      </w:r>
    </w:p>
    <w:p w14:paraId="557BF586" w14:textId="17203695" w:rsidR="008942D9" w:rsidRPr="0023038D" w:rsidRDefault="002D2EB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- Ellátandó 0-14 év közötti </w:t>
      </w:r>
      <w:proofErr w:type="gramStart"/>
      <w:r w:rsidRPr="0023038D">
        <w:rPr>
          <w:rFonts w:ascii="Times New Roman" w:hAnsi="Times New Roman" w:cs="Times New Roman"/>
        </w:rPr>
        <w:t>lakosságszám</w:t>
      </w:r>
      <w:r w:rsidR="00A20054" w:rsidRPr="0023038D">
        <w:rPr>
          <w:rFonts w:ascii="Times New Roman" w:hAnsi="Times New Roman" w:cs="Times New Roman"/>
        </w:rPr>
        <w:t>:</w:t>
      </w:r>
      <w:r w:rsidRPr="0023038D">
        <w:rPr>
          <w:rFonts w:ascii="Times New Roman" w:hAnsi="Times New Roman" w:cs="Times New Roman"/>
        </w:rPr>
        <w:t xml:space="preserve">  </w:t>
      </w:r>
      <w:r w:rsidR="005F42C8" w:rsidRPr="0023038D">
        <w:rPr>
          <w:rFonts w:ascii="Times New Roman" w:hAnsi="Times New Roman" w:cs="Times New Roman"/>
        </w:rPr>
        <w:t>…</w:t>
      </w:r>
      <w:proofErr w:type="gramEnd"/>
      <w:r w:rsidR="005F42C8" w:rsidRPr="0023038D">
        <w:rPr>
          <w:rFonts w:ascii="Times New Roman" w:hAnsi="Times New Roman" w:cs="Times New Roman"/>
        </w:rPr>
        <w:t>…</w:t>
      </w:r>
      <w:r w:rsidRPr="0023038D">
        <w:rPr>
          <w:rFonts w:ascii="Times New Roman" w:hAnsi="Times New Roman" w:cs="Times New Roman"/>
        </w:rPr>
        <w:t xml:space="preserve">fő. </w:t>
      </w:r>
    </w:p>
    <w:p w14:paraId="138AC366" w14:textId="10F80ACD" w:rsidR="004B4A12" w:rsidRPr="0023038D" w:rsidRDefault="0044771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- </w:t>
      </w:r>
      <w:r w:rsidR="006D4262">
        <w:rPr>
          <w:rFonts w:ascii="Times New Roman" w:hAnsi="Times New Roman" w:cs="Times New Roman"/>
        </w:rPr>
        <w:t>Jó</w:t>
      </w:r>
      <w:r w:rsidRPr="0023038D">
        <w:rPr>
          <w:rFonts w:ascii="Times New Roman" w:hAnsi="Times New Roman" w:cs="Times New Roman"/>
        </w:rPr>
        <w:t>l képzett</w:t>
      </w:r>
      <w:r w:rsidR="00BE4C0D" w:rsidRPr="0023038D">
        <w:rPr>
          <w:rFonts w:ascii="Times New Roman" w:hAnsi="Times New Roman" w:cs="Times New Roman"/>
        </w:rPr>
        <w:t xml:space="preserve"> közel 20 éves helyi ismeretekkel rendelkező</w:t>
      </w:r>
      <w:r w:rsidRPr="0023038D">
        <w:rPr>
          <w:rFonts w:ascii="Times New Roman" w:hAnsi="Times New Roman" w:cs="Times New Roman"/>
        </w:rPr>
        <w:t xml:space="preserve"> asszisztencia biztosítása</w:t>
      </w:r>
    </w:p>
    <w:p w14:paraId="788C05D5" w14:textId="0FCE8681" w:rsidR="00C61D52" w:rsidRDefault="00C61D52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- </w:t>
      </w:r>
      <w:r w:rsidR="006D4262">
        <w:rPr>
          <w:rFonts w:ascii="Times New Roman" w:hAnsi="Times New Roman" w:cs="Times New Roman"/>
        </w:rPr>
        <w:t>J</w:t>
      </w:r>
      <w:r w:rsidRPr="0023038D">
        <w:rPr>
          <w:rFonts w:ascii="Times New Roman" w:hAnsi="Times New Roman" w:cs="Times New Roman"/>
        </w:rPr>
        <w:t xml:space="preserve">ól felszerelt modern rendelőhelyiség biztosítása </w:t>
      </w:r>
      <w:proofErr w:type="gramStart"/>
      <w:r w:rsidRPr="0023038D">
        <w:rPr>
          <w:rFonts w:ascii="Times New Roman" w:hAnsi="Times New Roman" w:cs="Times New Roman"/>
        </w:rPr>
        <w:t xml:space="preserve">( </w:t>
      </w:r>
      <w:r w:rsidR="006F59C2">
        <w:rPr>
          <w:rFonts w:ascii="Times New Roman" w:hAnsi="Times New Roman" w:cs="Times New Roman"/>
        </w:rPr>
        <w:t>A</w:t>
      </w:r>
      <w:proofErr w:type="gramEnd"/>
      <w:r w:rsidR="006F59C2">
        <w:rPr>
          <w:rFonts w:ascii="Times New Roman" w:hAnsi="Times New Roman" w:cs="Times New Roman"/>
        </w:rPr>
        <w:t xml:space="preserve"> rendelő </w:t>
      </w:r>
      <w:r w:rsidR="00D825F8" w:rsidRPr="0023038D">
        <w:rPr>
          <w:rFonts w:ascii="Times New Roman" w:hAnsi="Times New Roman" w:cs="Times New Roman"/>
        </w:rPr>
        <w:t>rezsiköltség</w:t>
      </w:r>
      <w:r w:rsidR="006F59C2">
        <w:rPr>
          <w:rFonts w:ascii="Times New Roman" w:hAnsi="Times New Roman" w:cs="Times New Roman"/>
        </w:rPr>
        <w:t>e</w:t>
      </w:r>
      <w:r w:rsidR="00D825F8" w:rsidRPr="0023038D">
        <w:rPr>
          <w:rFonts w:ascii="Times New Roman" w:hAnsi="Times New Roman" w:cs="Times New Roman"/>
        </w:rPr>
        <w:t xml:space="preserve"> a háziorvost terheli )</w:t>
      </w:r>
    </w:p>
    <w:p w14:paraId="5B2E4B11" w14:textId="7DC129C5" w:rsidR="00B438D5" w:rsidRPr="0023038D" w:rsidRDefault="00B43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E5FF2">
        <w:rPr>
          <w:rFonts w:ascii="Times New Roman" w:hAnsi="Times New Roman" w:cs="Times New Roman"/>
        </w:rPr>
        <w:t>Eredményes pályázat esetén az önkormányzat feladatellátási szerződést köt, amelyben a felek rögzítik a működés feltételeit.</w:t>
      </w:r>
    </w:p>
    <w:p w14:paraId="42A983F7" w14:textId="77777777" w:rsidR="00447713" w:rsidRPr="0023038D" w:rsidRDefault="00447713">
      <w:pPr>
        <w:rPr>
          <w:rFonts w:ascii="Times New Roman" w:hAnsi="Times New Roman" w:cs="Times New Roman"/>
        </w:rPr>
      </w:pPr>
    </w:p>
    <w:p w14:paraId="7E4BF9B2" w14:textId="77777777" w:rsidR="00411FE5" w:rsidRDefault="00411FE5">
      <w:pPr>
        <w:rPr>
          <w:rFonts w:ascii="Times New Roman" w:hAnsi="Times New Roman" w:cs="Times New Roman"/>
          <w:b/>
          <w:bCs/>
        </w:rPr>
      </w:pPr>
    </w:p>
    <w:p w14:paraId="4FC54DFD" w14:textId="77777777" w:rsidR="00E558FA" w:rsidRDefault="00E558FA">
      <w:pPr>
        <w:rPr>
          <w:rFonts w:ascii="Times New Roman" w:hAnsi="Times New Roman" w:cs="Times New Roman"/>
          <w:b/>
          <w:bCs/>
        </w:rPr>
      </w:pPr>
    </w:p>
    <w:p w14:paraId="480098E0" w14:textId="77777777" w:rsidR="00E558FA" w:rsidRDefault="00E558FA">
      <w:pPr>
        <w:rPr>
          <w:rFonts w:ascii="Times New Roman" w:hAnsi="Times New Roman" w:cs="Times New Roman"/>
          <w:b/>
          <w:bCs/>
        </w:rPr>
      </w:pPr>
    </w:p>
    <w:p w14:paraId="61D1C342" w14:textId="5F4DD566" w:rsidR="004B4A12" w:rsidRPr="0023038D" w:rsidRDefault="002D2EB3">
      <w:p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lastRenderedPageBreak/>
        <w:t xml:space="preserve">A feladatellátás időtartama: </w:t>
      </w:r>
    </w:p>
    <w:p w14:paraId="12DE888C" w14:textId="442395E0" w:rsidR="00256596" w:rsidRDefault="002D2EB3" w:rsidP="000815F4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- A </w:t>
      </w:r>
      <w:r w:rsidR="00B662CD">
        <w:rPr>
          <w:rFonts w:ascii="Times New Roman" w:hAnsi="Times New Roman" w:cs="Times New Roman"/>
        </w:rPr>
        <w:t>feladata vállalkozási formában történő el</w:t>
      </w:r>
      <w:r w:rsidR="00256596">
        <w:rPr>
          <w:rFonts w:ascii="Times New Roman" w:hAnsi="Times New Roman" w:cs="Times New Roman"/>
        </w:rPr>
        <w:t>l</w:t>
      </w:r>
      <w:r w:rsidR="00B662CD">
        <w:rPr>
          <w:rFonts w:ascii="Times New Roman" w:hAnsi="Times New Roman" w:cs="Times New Roman"/>
        </w:rPr>
        <w:t xml:space="preserve">átása esetén a </w:t>
      </w:r>
      <w:r w:rsidR="00B662CD" w:rsidRPr="00256596">
        <w:rPr>
          <w:rFonts w:ascii="Times New Roman" w:hAnsi="Times New Roman" w:cs="Times New Roman"/>
          <w:b/>
          <w:bCs/>
          <w:color w:val="FF0000"/>
        </w:rPr>
        <w:t xml:space="preserve">feladat-ellátási szerződés határozott időre, </w:t>
      </w:r>
      <w:r w:rsidR="00FB5F91">
        <w:rPr>
          <w:rFonts w:ascii="Times New Roman" w:hAnsi="Times New Roman" w:cs="Times New Roman"/>
          <w:b/>
          <w:bCs/>
          <w:color w:val="FF0000"/>
        </w:rPr>
        <w:t>….</w:t>
      </w:r>
      <w:r w:rsidR="00B662CD" w:rsidRPr="00256596">
        <w:rPr>
          <w:rFonts w:ascii="Times New Roman" w:hAnsi="Times New Roman" w:cs="Times New Roman"/>
          <w:b/>
          <w:bCs/>
          <w:color w:val="FF0000"/>
        </w:rPr>
        <w:t xml:space="preserve"> év időtartamra</w:t>
      </w:r>
      <w:r w:rsidR="00B662CD" w:rsidRPr="00256596">
        <w:rPr>
          <w:rFonts w:ascii="Times New Roman" w:hAnsi="Times New Roman" w:cs="Times New Roman"/>
          <w:color w:val="FF0000"/>
        </w:rPr>
        <w:t xml:space="preserve"> </w:t>
      </w:r>
      <w:r w:rsidR="00B662CD">
        <w:rPr>
          <w:rFonts w:ascii="Times New Roman" w:hAnsi="Times New Roman" w:cs="Times New Roman"/>
        </w:rPr>
        <w:t>szól, melyet a szerződő felek, annak lej</w:t>
      </w:r>
      <w:r w:rsidR="00256596">
        <w:rPr>
          <w:rFonts w:ascii="Times New Roman" w:hAnsi="Times New Roman" w:cs="Times New Roman"/>
        </w:rPr>
        <w:t>á</w:t>
      </w:r>
      <w:r w:rsidR="00B662CD">
        <w:rPr>
          <w:rFonts w:ascii="Times New Roman" w:hAnsi="Times New Roman" w:cs="Times New Roman"/>
        </w:rPr>
        <w:t>rta előtt meghosszabbíthatnak.</w:t>
      </w:r>
    </w:p>
    <w:p w14:paraId="48ABE92D" w14:textId="18BFF01E" w:rsidR="00256596" w:rsidRDefault="00256596" w:rsidP="000815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vagy </w:t>
      </w:r>
    </w:p>
    <w:p w14:paraId="5C663A9C" w14:textId="20584269" w:rsidR="00C82B5E" w:rsidRPr="00256596" w:rsidRDefault="00256596" w:rsidP="000815F4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-</w:t>
      </w:r>
      <w:r w:rsidRPr="00256596">
        <w:rPr>
          <w:rFonts w:ascii="Times New Roman" w:hAnsi="Times New Roman" w:cs="Times New Roman"/>
        </w:rPr>
        <w:t xml:space="preserve">A feladata vállalkozási formában történő ellátása esetén a </w:t>
      </w:r>
      <w:r w:rsidRPr="00256596">
        <w:rPr>
          <w:rFonts w:ascii="Times New Roman" w:hAnsi="Times New Roman" w:cs="Times New Roman"/>
          <w:b/>
          <w:bCs/>
          <w:color w:val="FF0000"/>
        </w:rPr>
        <w:t>feladat-ellátási szerződés határozatlan időre szól</w:t>
      </w:r>
      <w:r>
        <w:rPr>
          <w:rFonts w:ascii="Times New Roman" w:hAnsi="Times New Roman" w:cs="Times New Roman"/>
        </w:rPr>
        <w:t>.</w:t>
      </w:r>
    </w:p>
    <w:p w14:paraId="7DBBBDB7" w14:textId="77777777" w:rsidR="00256596" w:rsidRPr="0023038D" w:rsidRDefault="00256596">
      <w:pPr>
        <w:rPr>
          <w:rFonts w:ascii="Times New Roman" w:hAnsi="Times New Roman" w:cs="Times New Roman"/>
        </w:rPr>
      </w:pPr>
    </w:p>
    <w:p w14:paraId="5A2AA520" w14:textId="77777777" w:rsidR="00452E52" w:rsidRDefault="00452E52" w:rsidP="00C82B5E">
      <w:pPr>
        <w:pStyle w:val="NormlWeb"/>
        <w:shd w:val="clear" w:color="auto" w:fill="FFFFFF"/>
        <w:spacing w:before="0" w:beforeAutospacing="0" w:after="0" w:afterAutospacing="0"/>
        <w:rPr>
          <w:rStyle w:val="Kiemels2"/>
          <w:color w:val="212529"/>
          <w:sz w:val="22"/>
          <w:szCs w:val="22"/>
        </w:rPr>
      </w:pPr>
    </w:p>
    <w:p w14:paraId="58E347DD" w14:textId="13170A2B" w:rsidR="00C82B5E" w:rsidRPr="0023038D" w:rsidRDefault="00C82B5E" w:rsidP="00C82B5E">
      <w:pPr>
        <w:pStyle w:val="Norm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23038D">
        <w:rPr>
          <w:rStyle w:val="Kiemels2"/>
          <w:color w:val="212529"/>
          <w:sz w:val="22"/>
          <w:szCs w:val="22"/>
        </w:rPr>
        <w:t>A jogviszony kezdete:</w:t>
      </w:r>
    </w:p>
    <w:p w14:paraId="2248D748" w14:textId="23A1D304" w:rsidR="00C82B5E" w:rsidRPr="0023038D" w:rsidRDefault="00C82B5E" w:rsidP="00D93ADA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 xml:space="preserve">A feladat-ellátási szerződés megkötését követően, az egészségügyi tevékenység folytatására vonatkozó praxisengedély alapján a </w:t>
      </w:r>
      <w:r w:rsidR="00D93ADA" w:rsidRPr="0023038D">
        <w:rPr>
          <w:color w:val="212529"/>
          <w:sz w:val="22"/>
          <w:szCs w:val="22"/>
        </w:rPr>
        <w:t xml:space="preserve">Nemzeti Egészségbiztosítási Alapkezelővel </w:t>
      </w:r>
      <w:r w:rsidRPr="0023038D">
        <w:rPr>
          <w:color w:val="212529"/>
          <w:sz w:val="22"/>
          <w:szCs w:val="22"/>
        </w:rPr>
        <w:t>megkötött finanszírozási szerződés hatályba lépését követően azonnal.</w:t>
      </w:r>
    </w:p>
    <w:p w14:paraId="7DAF5EDB" w14:textId="13EBE96A" w:rsidR="004B4A12" w:rsidRPr="0023038D" w:rsidRDefault="002D2EB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 </w:t>
      </w:r>
    </w:p>
    <w:p w14:paraId="11C91B8F" w14:textId="6CB7A65B" w:rsidR="004B4A12" w:rsidRPr="0023038D" w:rsidRDefault="002D2EB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  <w:b/>
          <w:bCs/>
        </w:rPr>
        <w:t>A pályázat benyújtásának határideje</w:t>
      </w:r>
      <w:r w:rsidRPr="0023038D">
        <w:rPr>
          <w:rFonts w:ascii="Times New Roman" w:hAnsi="Times New Roman" w:cs="Times New Roman"/>
        </w:rPr>
        <w:t>: 202</w:t>
      </w:r>
      <w:r w:rsidR="0036284C" w:rsidRPr="0023038D">
        <w:rPr>
          <w:rFonts w:ascii="Times New Roman" w:hAnsi="Times New Roman" w:cs="Times New Roman"/>
        </w:rPr>
        <w:t>………………..</w:t>
      </w:r>
      <w:r w:rsidRPr="0023038D">
        <w:rPr>
          <w:rFonts w:ascii="Times New Roman" w:hAnsi="Times New Roman" w:cs="Times New Roman"/>
        </w:rPr>
        <w:t xml:space="preserve">. napja. </w:t>
      </w:r>
    </w:p>
    <w:p w14:paraId="1A9D8A06" w14:textId="77777777" w:rsidR="004B4A12" w:rsidRPr="0023038D" w:rsidRDefault="004B4A12">
      <w:pPr>
        <w:rPr>
          <w:rFonts w:ascii="Times New Roman" w:hAnsi="Times New Roman" w:cs="Times New Roman"/>
        </w:rPr>
      </w:pPr>
    </w:p>
    <w:p w14:paraId="1C8B00B0" w14:textId="13C07587" w:rsidR="004B4A12" w:rsidRPr="0023038D" w:rsidRDefault="002D2EB3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 határidő után érkezett pályázatokat az elbírálás során nem tudjuk figyelembe venni. </w:t>
      </w:r>
    </w:p>
    <w:p w14:paraId="7CAF35FD" w14:textId="77777777" w:rsidR="008942D9" w:rsidRPr="0023038D" w:rsidRDefault="008942D9">
      <w:pPr>
        <w:rPr>
          <w:rFonts w:ascii="Times New Roman" w:hAnsi="Times New Roman" w:cs="Times New Roman"/>
        </w:rPr>
      </w:pPr>
    </w:p>
    <w:p w14:paraId="7FA5F043" w14:textId="61E95C23" w:rsidR="002B007B" w:rsidRPr="0023038D" w:rsidRDefault="002D2EB3" w:rsidP="002B007B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  <w:b/>
          <w:bCs/>
        </w:rPr>
        <w:t>A pályázat benyújtásának módja</w:t>
      </w:r>
      <w:r w:rsidRPr="0023038D">
        <w:rPr>
          <w:rFonts w:ascii="Times New Roman" w:hAnsi="Times New Roman" w:cs="Times New Roman"/>
        </w:rPr>
        <w:t xml:space="preserve">: </w:t>
      </w:r>
      <w:r w:rsidR="002B007B" w:rsidRPr="0023038D">
        <w:rPr>
          <w:rFonts w:ascii="Times New Roman" w:hAnsi="Times New Roman" w:cs="Times New Roman"/>
          <w:color w:val="212529"/>
        </w:rPr>
        <w:t>A pályázatot egy példányban, zárt borítékban, postai úton vagy személyesen Telki község Önkormányzata címére történő megküldésével (2089 Telki, Petőfi utca 1.</w:t>
      </w:r>
      <w:r w:rsidR="00F41BC5" w:rsidRPr="0023038D">
        <w:rPr>
          <w:rFonts w:ascii="Times New Roman" w:hAnsi="Times New Roman" w:cs="Times New Roman"/>
          <w:color w:val="212529"/>
        </w:rPr>
        <w:t>)</w:t>
      </w:r>
      <w:r w:rsidR="002B007B" w:rsidRPr="0023038D">
        <w:rPr>
          <w:rFonts w:ascii="Times New Roman" w:hAnsi="Times New Roman" w:cs="Times New Roman"/>
          <w:color w:val="212529"/>
        </w:rPr>
        <w:t xml:space="preserve"> </w:t>
      </w:r>
      <w:r w:rsidR="002B007B" w:rsidRPr="0023038D">
        <w:rPr>
          <w:rFonts w:ascii="Times New Roman" w:hAnsi="Times New Roman" w:cs="Times New Roman"/>
        </w:rPr>
        <w:t xml:space="preserve">A pályázatokat 1 példányban, sértetlen, zárt borítékban szükséges benyújtani, illetve postára adni. </w:t>
      </w:r>
    </w:p>
    <w:p w14:paraId="351F985D" w14:textId="77777777" w:rsidR="002B007B" w:rsidRPr="0023038D" w:rsidRDefault="002B007B" w:rsidP="002B007B">
      <w:pPr>
        <w:pStyle w:val="Norm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</w:p>
    <w:p w14:paraId="7DCEF105" w14:textId="7CF9E52C" w:rsidR="002B007B" w:rsidRPr="0023038D" w:rsidRDefault="002B007B" w:rsidP="002B007B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A borítékon kérjük feltüntetni</w:t>
      </w:r>
      <w:proofErr w:type="gramStart"/>
      <w:r w:rsidRPr="0023038D">
        <w:rPr>
          <w:color w:val="212529"/>
          <w:sz w:val="22"/>
          <w:szCs w:val="22"/>
        </w:rPr>
        <w:t xml:space="preserve">: </w:t>
      </w:r>
      <w:r w:rsidR="0023038D">
        <w:rPr>
          <w:color w:val="212529"/>
          <w:sz w:val="22"/>
          <w:szCs w:val="22"/>
        </w:rPr>
        <w:t>,</w:t>
      </w:r>
      <w:proofErr w:type="gramEnd"/>
      <w:r w:rsidR="0023038D">
        <w:rPr>
          <w:color w:val="212529"/>
          <w:sz w:val="22"/>
          <w:szCs w:val="22"/>
        </w:rPr>
        <w:t xml:space="preserve">, </w:t>
      </w:r>
      <w:r w:rsidRPr="0023038D">
        <w:rPr>
          <w:b/>
          <w:bCs/>
          <w:color w:val="212529"/>
          <w:sz w:val="22"/>
          <w:szCs w:val="22"/>
        </w:rPr>
        <w:t>Pályázat házi gyermekorvosi körzet ellátása</w:t>
      </w:r>
      <w:r w:rsidR="0023038D">
        <w:rPr>
          <w:b/>
          <w:bCs/>
          <w:color w:val="212529"/>
          <w:sz w:val="22"/>
          <w:szCs w:val="22"/>
        </w:rPr>
        <w:t xml:space="preserve"> ,,</w:t>
      </w:r>
    </w:p>
    <w:p w14:paraId="4D2D11DB" w14:textId="77777777" w:rsidR="008942D9" w:rsidRPr="0023038D" w:rsidRDefault="008942D9">
      <w:pPr>
        <w:rPr>
          <w:rFonts w:ascii="Times New Roman" w:hAnsi="Times New Roman" w:cs="Times New Roman"/>
        </w:rPr>
      </w:pPr>
    </w:p>
    <w:p w14:paraId="3ACF5794" w14:textId="0750E3BB" w:rsidR="004B4A12" w:rsidRPr="0023038D" w:rsidRDefault="002D2EB3" w:rsidP="008942D9">
      <w:pPr>
        <w:jc w:val="both"/>
        <w:rPr>
          <w:rFonts w:ascii="Times New Roman" w:hAnsi="Times New Roman" w:cs="Times New Roman"/>
        </w:rPr>
      </w:pPr>
      <w:r w:rsidRPr="00AF7892">
        <w:rPr>
          <w:rFonts w:ascii="Times New Roman" w:hAnsi="Times New Roman" w:cs="Times New Roman"/>
          <w:b/>
          <w:bCs/>
        </w:rPr>
        <w:t>A pályázatok elbírálása</w:t>
      </w:r>
      <w:r w:rsidRPr="0023038D">
        <w:rPr>
          <w:rFonts w:ascii="Times New Roman" w:hAnsi="Times New Roman" w:cs="Times New Roman"/>
        </w:rPr>
        <w:t xml:space="preserve">: A pályázatok elbírálásáról </w:t>
      </w:r>
      <w:r w:rsidR="00BC5486" w:rsidRPr="0023038D">
        <w:rPr>
          <w:rFonts w:ascii="Times New Roman" w:hAnsi="Times New Roman" w:cs="Times New Roman"/>
        </w:rPr>
        <w:t xml:space="preserve">Telki Község Önkormányzat Képviselő-testületének Szociális, Egészségügyi, Ifjúsági és Köznevelési </w:t>
      </w:r>
      <w:r w:rsidRPr="0023038D">
        <w:rPr>
          <w:rFonts w:ascii="Times New Roman" w:hAnsi="Times New Roman" w:cs="Times New Roman"/>
        </w:rPr>
        <w:t>Bizottság</w:t>
      </w:r>
      <w:r w:rsidR="00BC5486" w:rsidRPr="0023038D">
        <w:rPr>
          <w:rFonts w:ascii="Times New Roman" w:hAnsi="Times New Roman" w:cs="Times New Roman"/>
        </w:rPr>
        <w:t xml:space="preserve"> </w:t>
      </w:r>
      <w:r w:rsidR="00E11E08" w:rsidRPr="0023038D">
        <w:rPr>
          <w:rFonts w:ascii="Times New Roman" w:hAnsi="Times New Roman" w:cs="Times New Roman"/>
        </w:rPr>
        <w:t>javaslata alapján</w:t>
      </w:r>
      <w:r w:rsidRPr="0023038D">
        <w:rPr>
          <w:rFonts w:ascii="Times New Roman" w:hAnsi="Times New Roman" w:cs="Times New Roman"/>
        </w:rPr>
        <w:t xml:space="preserve"> legkésőbb a pályázati határidő lejártát követő rendes</w:t>
      </w:r>
      <w:r w:rsidR="00E11E08" w:rsidRPr="0023038D">
        <w:rPr>
          <w:rFonts w:ascii="Times New Roman" w:hAnsi="Times New Roman" w:cs="Times New Roman"/>
        </w:rPr>
        <w:t xml:space="preserve"> képviselő-testületi </w:t>
      </w:r>
      <w:r w:rsidRPr="0023038D">
        <w:rPr>
          <w:rFonts w:ascii="Times New Roman" w:hAnsi="Times New Roman" w:cs="Times New Roman"/>
        </w:rPr>
        <w:t xml:space="preserve">ülésen dönt. Az ülés időpontjáról a pályázókat elektronikus úton értesítjük. </w:t>
      </w:r>
    </w:p>
    <w:p w14:paraId="11CCD1BD" w14:textId="77777777" w:rsidR="005E1269" w:rsidRPr="0023038D" w:rsidRDefault="005E1269" w:rsidP="008942D9">
      <w:pPr>
        <w:jc w:val="both"/>
        <w:rPr>
          <w:rFonts w:ascii="Times New Roman" w:hAnsi="Times New Roman" w:cs="Times New Roman"/>
        </w:rPr>
      </w:pPr>
    </w:p>
    <w:p w14:paraId="2FB52EFB" w14:textId="74F6A1F3" w:rsidR="005E1269" w:rsidRPr="0023038D" w:rsidRDefault="005E1269" w:rsidP="008942D9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 pályázat kiírója </w:t>
      </w:r>
      <w:r w:rsidR="00AF7892">
        <w:rPr>
          <w:rFonts w:ascii="Times New Roman" w:hAnsi="Times New Roman" w:cs="Times New Roman"/>
        </w:rPr>
        <w:t xml:space="preserve">fenntartja </w:t>
      </w:r>
      <w:r w:rsidRPr="0023038D">
        <w:rPr>
          <w:rFonts w:ascii="Times New Roman" w:hAnsi="Times New Roman" w:cs="Times New Roman"/>
        </w:rPr>
        <w:t>a pályázat eredménytelenné nyilvánt</w:t>
      </w:r>
      <w:r w:rsidR="00A00D0B" w:rsidRPr="0023038D">
        <w:rPr>
          <w:rFonts w:ascii="Times New Roman" w:hAnsi="Times New Roman" w:cs="Times New Roman"/>
        </w:rPr>
        <w:t>art</w:t>
      </w:r>
      <w:r w:rsidRPr="0023038D">
        <w:rPr>
          <w:rFonts w:ascii="Times New Roman" w:hAnsi="Times New Roman" w:cs="Times New Roman"/>
        </w:rPr>
        <w:t>á</w:t>
      </w:r>
      <w:r w:rsidR="00A00D0B" w:rsidRPr="0023038D">
        <w:rPr>
          <w:rFonts w:ascii="Times New Roman" w:hAnsi="Times New Roman" w:cs="Times New Roman"/>
        </w:rPr>
        <w:t>sá</w:t>
      </w:r>
      <w:r w:rsidRPr="0023038D">
        <w:rPr>
          <w:rFonts w:ascii="Times New Roman" w:hAnsi="Times New Roman" w:cs="Times New Roman"/>
        </w:rPr>
        <w:t>nak jogát</w:t>
      </w:r>
      <w:r w:rsidR="00AF7892">
        <w:rPr>
          <w:rFonts w:ascii="Times New Roman" w:hAnsi="Times New Roman" w:cs="Times New Roman"/>
        </w:rPr>
        <w:t>.</w:t>
      </w:r>
    </w:p>
    <w:p w14:paraId="527CCAC4" w14:textId="77777777" w:rsidR="008942D9" w:rsidRPr="0023038D" w:rsidRDefault="008942D9" w:rsidP="008942D9">
      <w:pPr>
        <w:jc w:val="both"/>
        <w:rPr>
          <w:rFonts w:ascii="Times New Roman" w:hAnsi="Times New Roman" w:cs="Times New Roman"/>
        </w:rPr>
      </w:pPr>
    </w:p>
    <w:p w14:paraId="4FEB88A4" w14:textId="0122669C" w:rsidR="004B4A12" w:rsidRPr="0023038D" w:rsidRDefault="002D2EB3" w:rsidP="008942D9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  <w:b/>
          <w:bCs/>
        </w:rPr>
        <w:t>A pályázattal kapcsolatos további felvilágosítás:</w:t>
      </w:r>
      <w:r w:rsidRPr="0023038D">
        <w:rPr>
          <w:rFonts w:ascii="Times New Roman" w:hAnsi="Times New Roman" w:cs="Times New Roman"/>
        </w:rPr>
        <w:t xml:space="preserve"> A pályázattal kapcsolatban felvilágosítás </w:t>
      </w:r>
      <w:r w:rsidR="00E11E08" w:rsidRPr="0023038D">
        <w:rPr>
          <w:rFonts w:ascii="Times New Roman" w:hAnsi="Times New Roman" w:cs="Times New Roman"/>
        </w:rPr>
        <w:t>dr. Lack Mónika jegyző</w:t>
      </w:r>
      <w:r w:rsidRPr="0023038D">
        <w:rPr>
          <w:rFonts w:ascii="Times New Roman" w:hAnsi="Times New Roman" w:cs="Times New Roman"/>
        </w:rPr>
        <w:t xml:space="preserve">től kérhető a </w:t>
      </w:r>
      <w:r w:rsidR="00E11E08" w:rsidRPr="0023038D">
        <w:rPr>
          <w:rFonts w:ascii="Times New Roman" w:hAnsi="Times New Roman" w:cs="Times New Roman"/>
        </w:rPr>
        <w:t>jegyzo@telki.hu</w:t>
      </w:r>
      <w:r w:rsidRPr="0023038D">
        <w:rPr>
          <w:rFonts w:ascii="Times New Roman" w:hAnsi="Times New Roman" w:cs="Times New Roman"/>
        </w:rPr>
        <w:t xml:space="preserve"> e-mail címen</w:t>
      </w:r>
      <w:r w:rsidR="00E11E08" w:rsidRPr="0023038D">
        <w:rPr>
          <w:rFonts w:ascii="Times New Roman" w:hAnsi="Times New Roman" w:cs="Times New Roman"/>
        </w:rPr>
        <w:t>, vagy a 06-30-22-66-22</w:t>
      </w:r>
      <w:r w:rsidR="001D4818">
        <w:rPr>
          <w:rFonts w:ascii="Times New Roman" w:hAnsi="Times New Roman" w:cs="Times New Roman"/>
        </w:rPr>
        <w:t>9</w:t>
      </w:r>
      <w:r w:rsidR="00E11E08" w:rsidRPr="0023038D">
        <w:rPr>
          <w:rFonts w:ascii="Times New Roman" w:hAnsi="Times New Roman" w:cs="Times New Roman"/>
        </w:rPr>
        <w:t xml:space="preserve"> telefonszámon</w:t>
      </w:r>
      <w:r w:rsidRPr="0023038D">
        <w:rPr>
          <w:rFonts w:ascii="Times New Roman" w:hAnsi="Times New Roman" w:cs="Times New Roman"/>
        </w:rPr>
        <w:t xml:space="preserve">. </w:t>
      </w:r>
    </w:p>
    <w:p w14:paraId="1FF18A4A" w14:textId="77777777" w:rsidR="004B4A12" w:rsidRPr="0023038D" w:rsidRDefault="004B4A12">
      <w:pPr>
        <w:rPr>
          <w:rFonts w:ascii="Times New Roman" w:hAnsi="Times New Roman" w:cs="Times New Roman"/>
        </w:rPr>
      </w:pPr>
    </w:p>
    <w:p w14:paraId="63263845" w14:textId="77777777" w:rsidR="00F51164" w:rsidRPr="0023038D" w:rsidRDefault="002D2EB3">
      <w:p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>A pályázati kiírás közzétételének helye:</w:t>
      </w:r>
      <w:r w:rsidR="00BE4FBB" w:rsidRPr="0023038D">
        <w:rPr>
          <w:rFonts w:ascii="Times New Roman" w:hAnsi="Times New Roman" w:cs="Times New Roman"/>
          <w:b/>
          <w:bCs/>
        </w:rPr>
        <w:t xml:space="preserve"> </w:t>
      </w:r>
    </w:p>
    <w:p w14:paraId="23D01380" w14:textId="38A0A6B4" w:rsidR="000B45AA" w:rsidRPr="0023038D" w:rsidRDefault="00BE4FBB" w:rsidP="000B45A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 xml:space="preserve">Országos Kórházi Főigazgatóság </w:t>
      </w:r>
      <w:hyperlink r:id="rId9" w:history="1">
        <w:r w:rsidR="00F51164" w:rsidRPr="0023038D">
          <w:rPr>
            <w:rStyle w:val="Hiperhivatkozs"/>
            <w:rFonts w:ascii="Times New Roman" w:hAnsi="Times New Roman" w:cs="Times New Roman"/>
            <w:b/>
            <w:bCs/>
          </w:rPr>
          <w:t>https://alapellatas.okfo.gov.hu/</w:t>
        </w:r>
      </w:hyperlink>
      <w:r w:rsidR="00F51164" w:rsidRPr="0023038D">
        <w:rPr>
          <w:rFonts w:ascii="Times New Roman" w:hAnsi="Times New Roman" w:cs="Times New Roman"/>
          <w:b/>
          <w:bCs/>
        </w:rPr>
        <w:t xml:space="preserve"> </w:t>
      </w:r>
    </w:p>
    <w:p w14:paraId="79FDE492" w14:textId="2F5E0174" w:rsidR="00F51164" w:rsidRPr="0023038D" w:rsidRDefault="004A3DA9" w:rsidP="000B45A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hyperlink r:id="rId10" w:history="1">
        <w:r w:rsidRPr="0023038D">
          <w:rPr>
            <w:rStyle w:val="Hiperhivatkozs"/>
            <w:rFonts w:ascii="Times New Roman" w:hAnsi="Times New Roman" w:cs="Times New Roman"/>
            <w:b/>
            <w:bCs/>
          </w:rPr>
          <w:t>www.telki.hu</w:t>
        </w:r>
      </w:hyperlink>
    </w:p>
    <w:p w14:paraId="3549CE49" w14:textId="77777777" w:rsidR="004A3DA9" w:rsidRPr="0023038D" w:rsidRDefault="004A3DA9" w:rsidP="004A3DA9">
      <w:pPr>
        <w:rPr>
          <w:rFonts w:ascii="Times New Roman" w:hAnsi="Times New Roman" w:cs="Times New Roman"/>
          <w:b/>
          <w:bCs/>
        </w:rPr>
      </w:pPr>
    </w:p>
    <w:p w14:paraId="19FE7EBF" w14:textId="77777777" w:rsidR="004A3DA9" w:rsidRPr="0023038D" w:rsidRDefault="004A3DA9" w:rsidP="004A3DA9">
      <w:pPr>
        <w:rPr>
          <w:rFonts w:ascii="Times New Roman" w:hAnsi="Times New Roman" w:cs="Times New Roman"/>
          <w:b/>
          <w:bCs/>
        </w:rPr>
      </w:pPr>
    </w:p>
    <w:sectPr w:rsidR="004A3DA9" w:rsidRPr="0023038D" w:rsidSect="00314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BF8"/>
    <w:multiLevelType w:val="hybridMultilevel"/>
    <w:tmpl w:val="61765D30"/>
    <w:lvl w:ilvl="0" w:tplc="7820E336">
      <w:start w:val="1"/>
      <w:numFmt w:val="lowerLetter"/>
      <w:lvlText w:val="%1)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A8AEC0">
      <w:start w:val="1"/>
      <w:numFmt w:val="lowerLetter"/>
      <w:lvlText w:val="%2"/>
      <w:lvlJc w:val="left"/>
      <w:pPr>
        <w:ind w:left="1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2D6D2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86156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6087E4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4825E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F0ED56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F8B7CC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7E1E78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C1C22"/>
    <w:multiLevelType w:val="hybridMultilevel"/>
    <w:tmpl w:val="3E1AE0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D0595"/>
    <w:multiLevelType w:val="hybridMultilevel"/>
    <w:tmpl w:val="10B435AE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6716BA0"/>
    <w:multiLevelType w:val="multilevel"/>
    <w:tmpl w:val="6EDE9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A2A61"/>
    <w:multiLevelType w:val="hybridMultilevel"/>
    <w:tmpl w:val="34343EA6"/>
    <w:lvl w:ilvl="0" w:tplc="6FBCD9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568449">
    <w:abstractNumId w:val="0"/>
  </w:num>
  <w:num w:numId="2" w16cid:durableId="1330330548">
    <w:abstractNumId w:val="4"/>
  </w:num>
  <w:num w:numId="3" w16cid:durableId="1495342534">
    <w:abstractNumId w:val="3"/>
  </w:num>
  <w:num w:numId="4" w16cid:durableId="1053968715">
    <w:abstractNumId w:val="1"/>
  </w:num>
  <w:num w:numId="5" w16cid:durableId="1536119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C8"/>
    <w:rsid w:val="000228F1"/>
    <w:rsid w:val="00025B40"/>
    <w:rsid w:val="00053485"/>
    <w:rsid w:val="00065175"/>
    <w:rsid w:val="000815F4"/>
    <w:rsid w:val="000B2704"/>
    <w:rsid w:val="000B45AA"/>
    <w:rsid w:val="000D7F8D"/>
    <w:rsid w:val="0010183A"/>
    <w:rsid w:val="00105054"/>
    <w:rsid w:val="001144DC"/>
    <w:rsid w:val="00136315"/>
    <w:rsid w:val="00146D90"/>
    <w:rsid w:val="00152D6A"/>
    <w:rsid w:val="00172AF1"/>
    <w:rsid w:val="00192DA2"/>
    <w:rsid w:val="001A377E"/>
    <w:rsid w:val="001A4B80"/>
    <w:rsid w:val="001B4D93"/>
    <w:rsid w:val="001D4818"/>
    <w:rsid w:val="00206FCA"/>
    <w:rsid w:val="0023038D"/>
    <w:rsid w:val="00240A5F"/>
    <w:rsid w:val="0024233D"/>
    <w:rsid w:val="00256596"/>
    <w:rsid w:val="002710CA"/>
    <w:rsid w:val="00294FFF"/>
    <w:rsid w:val="002B007B"/>
    <w:rsid w:val="002D0B70"/>
    <w:rsid w:val="002D1035"/>
    <w:rsid w:val="002D2EB3"/>
    <w:rsid w:val="002E5C07"/>
    <w:rsid w:val="00314FC8"/>
    <w:rsid w:val="00315EB6"/>
    <w:rsid w:val="00335F47"/>
    <w:rsid w:val="00361811"/>
    <w:rsid w:val="0036284C"/>
    <w:rsid w:val="00371E5E"/>
    <w:rsid w:val="003A633D"/>
    <w:rsid w:val="003D469E"/>
    <w:rsid w:val="003F4E09"/>
    <w:rsid w:val="00411FE5"/>
    <w:rsid w:val="00447713"/>
    <w:rsid w:val="00452E52"/>
    <w:rsid w:val="00467441"/>
    <w:rsid w:val="0047053B"/>
    <w:rsid w:val="00480C73"/>
    <w:rsid w:val="004819D2"/>
    <w:rsid w:val="004A3DA9"/>
    <w:rsid w:val="004B4A12"/>
    <w:rsid w:val="004B57CE"/>
    <w:rsid w:val="004B79C4"/>
    <w:rsid w:val="004C1178"/>
    <w:rsid w:val="004C725A"/>
    <w:rsid w:val="004E6EC6"/>
    <w:rsid w:val="004F0F00"/>
    <w:rsid w:val="004F2E26"/>
    <w:rsid w:val="0052211D"/>
    <w:rsid w:val="005273AB"/>
    <w:rsid w:val="00527573"/>
    <w:rsid w:val="00543F51"/>
    <w:rsid w:val="0054404A"/>
    <w:rsid w:val="00563290"/>
    <w:rsid w:val="00574DE9"/>
    <w:rsid w:val="00591F7F"/>
    <w:rsid w:val="00597847"/>
    <w:rsid w:val="005B4EFD"/>
    <w:rsid w:val="005D699C"/>
    <w:rsid w:val="005E0D17"/>
    <w:rsid w:val="005E1269"/>
    <w:rsid w:val="005E170A"/>
    <w:rsid w:val="005F42C8"/>
    <w:rsid w:val="0067062A"/>
    <w:rsid w:val="006C0B2A"/>
    <w:rsid w:val="006C46AD"/>
    <w:rsid w:val="006D4262"/>
    <w:rsid w:val="006D4B3E"/>
    <w:rsid w:val="006F3AFE"/>
    <w:rsid w:val="006F59C2"/>
    <w:rsid w:val="0072514B"/>
    <w:rsid w:val="0077755E"/>
    <w:rsid w:val="00785D34"/>
    <w:rsid w:val="0079131A"/>
    <w:rsid w:val="007B0CBA"/>
    <w:rsid w:val="007C71FF"/>
    <w:rsid w:val="007D72D1"/>
    <w:rsid w:val="0084231E"/>
    <w:rsid w:val="00855EF3"/>
    <w:rsid w:val="008622EA"/>
    <w:rsid w:val="00867CA9"/>
    <w:rsid w:val="008700ED"/>
    <w:rsid w:val="00872404"/>
    <w:rsid w:val="00873572"/>
    <w:rsid w:val="00873AEF"/>
    <w:rsid w:val="008921C2"/>
    <w:rsid w:val="008942D9"/>
    <w:rsid w:val="008948E1"/>
    <w:rsid w:val="008B6FDC"/>
    <w:rsid w:val="008E180C"/>
    <w:rsid w:val="008F6CB9"/>
    <w:rsid w:val="009264E2"/>
    <w:rsid w:val="00932010"/>
    <w:rsid w:val="00935035"/>
    <w:rsid w:val="009440EF"/>
    <w:rsid w:val="009739B9"/>
    <w:rsid w:val="0098474F"/>
    <w:rsid w:val="009947C5"/>
    <w:rsid w:val="009A61C7"/>
    <w:rsid w:val="009C5DCA"/>
    <w:rsid w:val="00A00D0B"/>
    <w:rsid w:val="00A20054"/>
    <w:rsid w:val="00A52A88"/>
    <w:rsid w:val="00A538B1"/>
    <w:rsid w:val="00A70B78"/>
    <w:rsid w:val="00A9082B"/>
    <w:rsid w:val="00AB708E"/>
    <w:rsid w:val="00AC2850"/>
    <w:rsid w:val="00AD0FDD"/>
    <w:rsid w:val="00AF2378"/>
    <w:rsid w:val="00AF7892"/>
    <w:rsid w:val="00B3121A"/>
    <w:rsid w:val="00B33A9F"/>
    <w:rsid w:val="00B438D5"/>
    <w:rsid w:val="00B662CD"/>
    <w:rsid w:val="00B8525F"/>
    <w:rsid w:val="00B96780"/>
    <w:rsid w:val="00BB0176"/>
    <w:rsid w:val="00BC5486"/>
    <w:rsid w:val="00BE4C0D"/>
    <w:rsid w:val="00BE4FBB"/>
    <w:rsid w:val="00BE53EF"/>
    <w:rsid w:val="00C1007C"/>
    <w:rsid w:val="00C228EC"/>
    <w:rsid w:val="00C31A1B"/>
    <w:rsid w:val="00C44975"/>
    <w:rsid w:val="00C4589F"/>
    <w:rsid w:val="00C6005F"/>
    <w:rsid w:val="00C61D52"/>
    <w:rsid w:val="00C61E0D"/>
    <w:rsid w:val="00C82B5E"/>
    <w:rsid w:val="00C904D6"/>
    <w:rsid w:val="00C96B05"/>
    <w:rsid w:val="00C97E63"/>
    <w:rsid w:val="00CA2861"/>
    <w:rsid w:val="00CB4425"/>
    <w:rsid w:val="00CB6BFB"/>
    <w:rsid w:val="00CD5C04"/>
    <w:rsid w:val="00CE25E4"/>
    <w:rsid w:val="00D1495C"/>
    <w:rsid w:val="00D54A0C"/>
    <w:rsid w:val="00D638EF"/>
    <w:rsid w:val="00D825F8"/>
    <w:rsid w:val="00D875C0"/>
    <w:rsid w:val="00D92382"/>
    <w:rsid w:val="00D93ADA"/>
    <w:rsid w:val="00DA167A"/>
    <w:rsid w:val="00E00353"/>
    <w:rsid w:val="00E11D47"/>
    <w:rsid w:val="00E11E08"/>
    <w:rsid w:val="00E22C9E"/>
    <w:rsid w:val="00E313D3"/>
    <w:rsid w:val="00E31FC0"/>
    <w:rsid w:val="00E35766"/>
    <w:rsid w:val="00E47874"/>
    <w:rsid w:val="00E50F1F"/>
    <w:rsid w:val="00E558FA"/>
    <w:rsid w:val="00E63FA7"/>
    <w:rsid w:val="00E66687"/>
    <w:rsid w:val="00E75428"/>
    <w:rsid w:val="00EA42E1"/>
    <w:rsid w:val="00EB4294"/>
    <w:rsid w:val="00EC2CBC"/>
    <w:rsid w:val="00EE5FF2"/>
    <w:rsid w:val="00EF613C"/>
    <w:rsid w:val="00F21624"/>
    <w:rsid w:val="00F224FC"/>
    <w:rsid w:val="00F4089A"/>
    <w:rsid w:val="00F41BC5"/>
    <w:rsid w:val="00F51164"/>
    <w:rsid w:val="00F70AAD"/>
    <w:rsid w:val="00F86F2A"/>
    <w:rsid w:val="00F95FF1"/>
    <w:rsid w:val="00FB5F91"/>
    <w:rsid w:val="00FC0FF4"/>
    <w:rsid w:val="00FC4209"/>
    <w:rsid w:val="00FD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61E1"/>
  <w15:chartTrackingRefBased/>
  <w15:docId w15:val="{E784FB66-8773-4F03-93BA-7B840F0D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FC8"/>
    <w:pPr>
      <w:spacing w:after="0" w:line="240" w:lineRule="auto"/>
    </w:pPr>
    <w:rPr>
      <w:rFonts w:ascii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14FC8"/>
    <w:pPr>
      <w:keepNext/>
      <w:keepLines/>
      <w:spacing w:before="240" w:line="249" w:lineRule="auto"/>
      <w:ind w:left="10" w:right="74" w:hanging="1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4FC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hu-HU"/>
      <w14:ligatures w14:val="standardContextual"/>
    </w:rPr>
  </w:style>
  <w:style w:type="character" w:styleId="Hiperhivatkozs">
    <w:name w:val="Hyperlink"/>
    <w:basedOn w:val="Bekezdsalapbettpusa"/>
    <w:uiPriority w:val="99"/>
    <w:unhideWhenUsed/>
    <w:rsid w:val="00314FC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14FC8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F51164"/>
    <w:rPr>
      <w:color w:val="605E5C"/>
      <w:shd w:val="clear" w:color="auto" w:fill="E1DFDD"/>
    </w:rPr>
  </w:style>
  <w:style w:type="paragraph" w:customStyle="1" w:styleId="list-group-item">
    <w:name w:val="list-group-item"/>
    <w:basedOn w:val="Norml"/>
    <w:rsid w:val="00DA16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primary">
    <w:name w:val="text-primary"/>
    <w:basedOn w:val="Bekezdsalapbettpusa"/>
    <w:rsid w:val="00DA167A"/>
  </w:style>
  <w:style w:type="character" w:customStyle="1" w:styleId="text-muted">
    <w:name w:val="text-muted"/>
    <w:basedOn w:val="Bekezdsalapbettpusa"/>
    <w:rsid w:val="00DA167A"/>
  </w:style>
  <w:style w:type="paragraph" w:styleId="NormlWeb">
    <w:name w:val="Normal (Web)"/>
    <w:basedOn w:val="Norml"/>
    <w:uiPriority w:val="99"/>
    <w:unhideWhenUsed/>
    <w:rsid w:val="00E357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E35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apellatas.okfo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2CFC-0E40-4483-97CC-5BBE5D94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1766</Words>
  <Characters>12188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</cp:revision>
  <dcterms:created xsi:type="dcterms:W3CDTF">2024-11-04T08:57:00Z</dcterms:created>
  <dcterms:modified xsi:type="dcterms:W3CDTF">2024-11-04T09:09:00Z</dcterms:modified>
</cp:coreProperties>
</file>